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3BBA" w14:textId="5E246BB8" w:rsidR="008965E5" w:rsidRPr="00DD12EC" w:rsidRDefault="001D2137" w:rsidP="008965E5">
      <w:pPr>
        <w:pStyle w:val="Title"/>
        <w:jc w:val="center"/>
        <w:rPr>
          <w:rFonts w:asciiTheme="minorHAnsi" w:hAnsiTheme="minorHAnsi" w:cs="Arial"/>
          <w:sz w:val="28"/>
          <w:szCs w:val="28"/>
        </w:rPr>
      </w:pPr>
      <w:r w:rsidRPr="00DD12EC">
        <w:rPr>
          <w:rFonts w:asciiTheme="minorHAnsi" w:hAnsiTheme="minorHAnsi" w:cs="Arial"/>
          <w:b/>
          <w:bCs/>
          <w:sz w:val="28"/>
          <w:szCs w:val="28"/>
        </w:rPr>
        <w:t>S</w:t>
      </w:r>
      <w:r w:rsidR="00AC53DD" w:rsidRPr="00DD12EC">
        <w:rPr>
          <w:rFonts w:asciiTheme="minorHAnsi" w:hAnsiTheme="minorHAnsi" w:cs="Arial"/>
          <w:b/>
          <w:bCs/>
          <w:sz w:val="28"/>
          <w:szCs w:val="28"/>
        </w:rPr>
        <w:t xml:space="preserve">urrey Heartlands </w:t>
      </w:r>
      <w:r w:rsidR="00744D66" w:rsidRPr="00DD12EC">
        <w:rPr>
          <w:rFonts w:asciiTheme="minorHAnsi" w:hAnsiTheme="minorHAnsi" w:cs="Arial"/>
          <w:b/>
          <w:bCs/>
          <w:sz w:val="28"/>
          <w:szCs w:val="28"/>
        </w:rPr>
        <w:t xml:space="preserve">(SH) </w:t>
      </w:r>
      <w:r w:rsidR="007C458C" w:rsidRPr="00DD12EC">
        <w:rPr>
          <w:rFonts w:asciiTheme="minorHAnsi" w:hAnsiTheme="minorHAnsi" w:cs="Arial"/>
          <w:b/>
          <w:bCs/>
          <w:sz w:val="28"/>
          <w:szCs w:val="28"/>
        </w:rPr>
        <w:t>Headache Referral Form</w:t>
      </w:r>
    </w:p>
    <w:p w14:paraId="3DDD0651" w14:textId="77777777" w:rsidR="008965E5" w:rsidRPr="00744D66" w:rsidRDefault="008965E5" w:rsidP="008965E5">
      <w:pPr>
        <w:rPr>
          <w:rFonts w:asciiTheme="minorHAnsi" w:hAnsiTheme="minorHAnsi" w:cs="Arial"/>
          <w:sz w:val="20"/>
          <w:szCs w:val="20"/>
        </w:rPr>
      </w:pPr>
    </w:p>
    <w:tbl>
      <w:tblPr>
        <w:tblpPr w:leftFromText="181" w:rightFromText="181" w:vertAnchor="text" w:horzAnchor="margin" w:tblpY="-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491"/>
        <w:gridCol w:w="2037"/>
        <w:gridCol w:w="2608"/>
      </w:tblGrid>
      <w:tr w:rsidR="008965E5" w:rsidRPr="00744D66" w14:paraId="637F9810" w14:textId="77777777" w:rsidTr="00E24F4D">
        <w:trPr>
          <w:trHeight w:val="349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830A8" w14:textId="77777777" w:rsidR="008965E5" w:rsidRPr="00744D66" w:rsidRDefault="008965E5" w:rsidP="00E24F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>Patient Details</w:t>
            </w:r>
          </w:p>
        </w:tc>
      </w:tr>
      <w:tr w:rsidR="008965E5" w:rsidRPr="00744D66" w14:paraId="7F648FC7" w14:textId="77777777" w:rsidTr="00E24F4D">
        <w:trPr>
          <w:trHeight w:val="284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8165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Name: </w:t>
            </w:r>
            <w:bookmarkStart w:id="0" w:name="PN3QkgCLjpQb1WFNXB8t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N3QkgCLjpQb1WFNXB8t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Full Name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C286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Date of Birth: </w:t>
            </w:r>
            <w:bookmarkStart w:id="1" w:name="PF2lCM6QhhJudLEvznG8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F2lCM6QhhJudLEvznG8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Date of Birth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8965E5" w:rsidRPr="00744D66" w14:paraId="54E7A235" w14:textId="77777777" w:rsidTr="00E24F4D">
        <w:trPr>
          <w:trHeight w:val="284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C44C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Address: </w:t>
            </w:r>
            <w:bookmarkStart w:id="2" w:name="PFbEzQrtPOnPpzBYYhKm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FbEzQrtPOnPpzBYYhKm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Home Full Address (single line)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CF4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Sex: </w:t>
            </w:r>
            <w:bookmarkStart w:id="3" w:name="Pz8kfJBXElxd8JkkhXXa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z8kfJBXElxd8JkkhXXa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Gender(full)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8965E5" w:rsidRPr="00744D66" w14:paraId="3826B872" w14:textId="77777777" w:rsidTr="00E24F4D">
        <w:trPr>
          <w:trHeight w:val="284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B5BA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Post Code: </w:t>
            </w:r>
            <w:bookmarkStart w:id="4" w:name="PNk7jOKhu6gnnW3zn1vq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Nk7jOKhu6gnnW3zn1vq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Home Address Postcode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EAF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Ethnicity: </w:t>
            </w:r>
            <w:bookmarkStart w:id="5" w:name="PxSflrsdNGTdm4rKYt7q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xSflrsdNGTdm4rKYt7q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Ethnic Origin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8965E5" w:rsidRPr="00744D66" w14:paraId="47FE7174" w14:textId="77777777" w:rsidTr="00E24F4D">
        <w:trPr>
          <w:trHeight w:val="284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215" w14:textId="77777777" w:rsidR="008965E5" w:rsidRPr="00744D66" w:rsidRDefault="00D60FB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Interpreter Required: 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y2I4WLP6djHc9psV7AP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Y/N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8335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NHS Number: </w:t>
            </w:r>
            <w:bookmarkStart w:id="6" w:name="Py2I4WLP6djHc9psV7AP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y2I4WLP6djHc9psV7AP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NHS Number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8965E5" w:rsidRPr="00744D66" w14:paraId="18AC1FA4" w14:textId="77777777" w:rsidTr="00E24F4D">
        <w:trPr>
          <w:trHeight w:val="284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49E2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Please tick </w:t>
            </w:r>
            <w:r w:rsidR="007C458C" w:rsidRPr="00744D66">
              <w:rPr>
                <w:rFonts w:asciiTheme="minorHAnsi" w:hAnsiTheme="minorHAnsi" w:cs="Arial"/>
                <w:sz w:val="20"/>
                <w:szCs w:val="20"/>
              </w:rPr>
              <w:t>preferred contact number</w:t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           </w:t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sym w:font="Wingdings" w:char="F0FC"/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154E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Hospital Number: </w:t>
            </w:r>
            <w:bookmarkStart w:id="7" w:name="Text2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8965E5" w:rsidRPr="00744D66" w14:paraId="41A11A9C" w14:textId="77777777" w:rsidTr="00E24F4D">
        <w:trPr>
          <w:trHeight w:val="2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82F0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Daytime Telephone: </w:t>
            </w:r>
            <w:bookmarkStart w:id="8" w:name="Pbt1tIdXxWGUBL4EskJe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bt1tIdXxWGUBL4EskJe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Patient Home Telephone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bookmarkStart w:id="9" w:name="Check2"/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F90C" w14:textId="77777777" w:rsidR="008965E5" w:rsidRPr="00744D66" w:rsidRDefault="00C04968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FC42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UBRN: </w:t>
            </w:r>
            <w:bookmarkStart w:id="10" w:name="Text1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8965E5" w:rsidRPr="00744D66" w14:paraId="0482A6DD" w14:textId="77777777" w:rsidTr="00E24F4D">
        <w:trPr>
          <w:trHeight w:val="2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A12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Work Telephone: </w:t>
            </w:r>
            <w:bookmarkStart w:id="11" w:name="PEfxsnvGrcHPzraM1MCE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EfxsnvGrcHPzraM1MCE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Patient Work Telephone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bookmarkStart w:id="12" w:name="Check3"/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7DB" w14:textId="77777777" w:rsidR="008965E5" w:rsidRPr="00744D66" w:rsidRDefault="00C04968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94F1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First Language: </w:t>
            </w:r>
            <w:bookmarkStart w:id="13" w:name="PtYAVVKet8lUpUod5XPS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tYAVVKet8lUpUod5XPS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Main Language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8965E5" w:rsidRPr="00744D66" w14:paraId="50854438" w14:textId="77777777" w:rsidTr="00E24F4D">
        <w:trPr>
          <w:trHeight w:val="2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2070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Mobile Telephone: </w:t>
            </w:r>
            <w:bookmarkStart w:id="14" w:name="PjRNwhLx4RW3er3BszUs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jRNwhLx4RW3er3BszUs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>Patient Mobile Telephone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bookmarkStart w:id="15" w:name="Check4"/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2C5A" w14:textId="77777777" w:rsidR="008965E5" w:rsidRPr="00744D66" w:rsidRDefault="00C04968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2CFF" w14:textId="77777777" w:rsidR="008965E5" w:rsidRPr="00744D66" w:rsidRDefault="008965E5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Interpreter Required: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43C" w14:textId="3E2EF207" w:rsidR="008965E5" w:rsidRPr="00744D66" w:rsidRDefault="00C04968" w:rsidP="00E24F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 w:rsidRPr="00744D66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8965E5" w:rsidRPr="00744D66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DD12EC" w:rsidRPr="00744D66">
              <w:rPr>
                <w:rFonts w:asciiTheme="minorHAnsi" w:hAnsiTheme="minorHAnsi" w:cs="Arial"/>
                <w:sz w:val="20"/>
                <w:szCs w:val="20"/>
              </w:rPr>
              <w:t>Tick</w:t>
            </w:r>
            <w:r w:rsidR="008965E5" w:rsidRPr="00744D66">
              <w:rPr>
                <w:rFonts w:asciiTheme="minorHAnsi" w:hAnsiTheme="minorHAnsi" w:cs="Arial"/>
                <w:sz w:val="20"/>
                <w:szCs w:val="20"/>
              </w:rPr>
              <w:t xml:space="preserve"> if </w:t>
            </w:r>
            <w:proofErr w:type="gramStart"/>
            <w:r w:rsidR="008965E5" w:rsidRPr="00744D66">
              <w:rPr>
                <w:rFonts w:asciiTheme="minorHAnsi" w:hAnsiTheme="minorHAnsi" w:cs="Arial"/>
                <w:sz w:val="20"/>
                <w:szCs w:val="20"/>
              </w:rPr>
              <w:t>Yes</w:t>
            </w:r>
            <w:proofErr w:type="gramEnd"/>
            <w:r w:rsidR="008965E5" w:rsidRPr="00744D66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5C641A" w:rsidRPr="00744D66" w14:paraId="19932D50" w14:textId="77777777" w:rsidTr="00E24F4D">
        <w:trPr>
          <w:trHeight w:val="394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894DA" w14:textId="77777777" w:rsidR="005C641A" w:rsidRPr="00744D66" w:rsidRDefault="005C641A" w:rsidP="00E24F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>GP Details</w:t>
            </w:r>
          </w:p>
        </w:tc>
      </w:tr>
      <w:tr w:rsidR="005C641A" w:rsidRPr="00744D66" w14:paraId="413BC5C1" w14:textId="77777777" w:rsidTr="00E24F4D">
        <w:trPr>
          <w:trHeight w:val="352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FCB" w14:textId="77777777" w:rsidR="005C641A" w:rsidRPr="00744D66" w:rsidRDefault="005C641A" w:rsidP="00E24F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GP Name: </w:t>
            </w:r>
            <w:bookmarkStart w:id="16" w:name="u98Z4CIdTshEJ4N2fCok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u98Z4CIdTshEJ4N2fCok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>Current User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bookmarkStart w:id="17" w:name="Text5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7E64" w14:textId="77777777" w:rsidR="005C641A" w:rsidRPr="00744D66" w:rsidRDefault="005C641A" w:rsidP="00E24F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Telephone Number: </w:t>
            </w:r>
            <w:bookmarkStart w:id="18" w:name="Ok2sBcIg2vlMqiyCneii"/>
            <w:r w:rsidR="00C04968" w:rsidRPr="00744D66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Ok2sBcIg2vlMqiyCneii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  <w:bdr w:val="single" w:sz="4" w:space="0" w:color="auto"/>
              </w:rPr>
              <w:t>Organisation Telephone Number</w:t>
            </w:r>
            <w:r w:rsidR="00C04968" w:rsidRPr="00744D66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end"/>
            </w:r>
            <w:bookmarkEnd w:id="18"/>
          </w:p>
        </w:tc>
      </w:tr>
      <w:tr w:rsidR="005C641A" w:rsidRPr="00744D66" w14:paraId="6CC894C1" w14:textId="77777777" w:rsidTr="00E24F4D">
        <w:trPr>
          <w:trHeight w:val="284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47AB" w14:textId="77777777" w:rsidR="005C641A" w:rsidRPr="00744D66" w:rsidRDefault="005C641A" w:rsidP="00E24F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Practice: </w:t>
            </w:r>
            <w:bookmarkStart w:id="19" w:name="Og8qxAww1LyrPwoO3NiA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g8qxAww1LyrPwoO3NiA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>Organisation Name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AB1" w14:textId="77777777" w:rsidR="005C641A" w:rsidRPr="00744D66" w:rsidRDefault="00605621" w:rsidP="00E24F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Date of Referral: </w:t>
            </w:r>
            <w:bookmarkStart w:id="20" w:name="dGGeN5hYmgRHLHkc6cuM"/>
            <w:bookmarkStart w:id="21" w:name="Text4"/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dGGeN5hYmgRHLHkc6cuM"/>
                  <w:enabled w:val="0"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>Short date letter merged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744D6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="00C04968"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</w:tbl>
    <w:tbl>
      <w:tblPr>
        <w:tblpPr w:leftFromText="180" w:rightFromText="180" w:vertAnchor="text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3341CB" w:rsidRPr="00744D66" w14:paraId="68C5BB80" w14:textId="77777777" w:rsidTr="00E24F4D">
        <w:trPr>
          <w:trHeight w:val="389"/>
        </w:trPr>
        <w:tc>
          <w:tcPr>
            <w:tcW w:w="10458" w:type="dxa"/>
            <w:vAlign w:val="center"/>
          </w:tcPr>
          <w:p w14:paraId="6216E1E2" w14:textId="77777777" w:rsidR="003341CB" w:rsidRPr="00744D66" w:rsidRDefault="003341CB" w:rsidP="00801915">
            <w:pPr>
              <w:rPr>
                <w:rFonts w:asciiTheme="minorHAnsi" w:hAnsiTheme="minorHAnsi" w:cs="Arial"/>
                <w:b/>
                <w:noProof/>
                <w:color w:val="C00000"/>
                <w:sz w:val="20"/>
                <w:szCs w:val="20"/>
                <w:lang w:eastAsia="en-GB"/>
              </w:rPr>
            </w:pPr>
            <w:r w:rsidRPr="00744D66">
              <w:rPr>
                <w:rFonts w:asciiTheme="minorHAnsi" w:hAnsiTheme="minorHAnsi" w:cs="Arial"/>
                <w:b/>
                <w:noProof/>
                <w:color w:val="C00000"/>
                <w:sz w:val="20"/>
                <w:szCs w:val="20"/>
                <w:lang w:eastAsia="en-GB"/>
              </w:rPr>
              <w:t>IMPORTANT: This section must be completed for compliance under the Equality Act (2010)</w:t>
            </w:r>
          </w:p>
          <w:p w14:paraId="22E4771E" w14:textId="77777777" w:rsidR="003341CB" w:rsidRPr="00744D66" w:rsidRDefault="003341CB" w:rsidP="00801915">
            <w:pPr>
              <w:rPr>
                <w:rFonts w:asciiTheme="minorHAnsi" w:hAnsiTheme="minorHAnsi" w:cs="Arial"/>
                <w:b/>
                <w:bCs/>
                <w:spacing w:val="-5"/>
                <w:w w:val="105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bCs/>
                <w:spacing w:val="-5"/>
                <w:w w:val="105"/>
                <w:sz w:val="20"/>
                <w:szCs w:val="20"/>
              </w:rPr>
              <w:t>Cognitive, Sensory or Mobility Impairment</w:t>
            </w:r>
          </w:p>
          <w:p w14:paraId="31BA6F79" w14:textId="77777777" w:rsidR="003341CB" w:rsidRPr="00744D66" w:rsidRDefault="003341CB" w:rsidP="00801915">
            <w:pPr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</w:pPr>
          </w:p>
          <w:p w14:paraId="585349ED" w14:textId="4D197768" w:rsidR="003341CB" w:rsidRPr="00744D66" w:rsidRDefault="003341CB" w:rsidP="00801915">
            <w:pPr>
              <w:widowControl w:val="0"/>
              <w:kinsoku w:val="0"/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Sight Impaired (Blind) 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Sight Impaired (Partially </w:t>
            </w:r>
            <w:r w:rsidR="00B4722C"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sighted) </w:t>
            </w:r>
            <w:r w:rsidR="00B4722C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  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Hearing Impaired (Deaf)  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</w:t>
            </w:r>
          </w:p>
          <w:p w14:paraId="0E47E231" w14:textId="77777777" w:rsidR="003341CB" w:rsidRPr="00744D66" w:rsidRDefault="003341CB" w:rsidP="00801915">
            <w:pPr>
              <w:widowControl w:val="0"/>
              <w:kinsoku w:val="0"/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</w:p>
          <w:p w14:paraId="76BD2426" w14:textId="65069E08" w:rsidR="003341CB" w:rsidRPr="00744D66" w:rsidRDefault="003341CB" w:rsidP="00801915">
            <w:pPr>
              <w:widowControl w:val="0"/>
              <w:kinsoku w:val="0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>Hearing Loss (</w:t>
            </w:r>
            <w:r w:rsidR="00B4722C"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Partial) </w:t>
            </w:r>
            <w:r w:rsidR="00B4722C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</w:t>
            </w:r>
            <w:r w:rsidR="00FA63C7"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</w:t>
            </w:r>
            <w:r w:rsidR="00FA63C7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    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Speech Impaired                        </w:t>
            </w:r>
            <w:r w:rsidR="00FA63C7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</w:t>
            </w:r>
            <w:r w:rsidR="006221B5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Learning Disability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</w:p>
          <w:p w14:paraId="5120C867" w14:textId="7AA4070F" w:rsidR="003341CB" w:rsidRPr="00744D66" w:rsidRDefault="00FA63C7" w:rsidP="00801915">
            <w:pPr>
              <w:widowControl w:val="0"/>
              <w:kinsoku w:val="0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</w:p>
          <w:p w14:paraId="71B50855" w14:textId="6F9326A3" w:rsidR="003341CB" w:rsidRPr="00744D66" w:rsidRDefault="003341CB" w:rsidP="00801915">
            <w:pPr>
              <w:widowControl w:val="0"/>
              <w:kinsoku w:val="0"/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Autism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   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Mobility                               </w:t>
            </w:r>
            <w:r w:rsidR="00FA63C7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        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</w:t>
            </w:r>
            <w:r w:rsidR="006221B5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</w:t>
            </w:r>
            <w:r w:rsidR="00B4722C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Mental Health           </w:t>
            </w:r>
            <w:r w:rsidR="00FA63C7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   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                       </w:t>
            </w:r>
          </w:p>
          <w:p w14:paraId="490D9AD1" w14:textId="77777777" w:rsidR="003341CB" w:rsidRPr="00744D66" w:rsidRDefault="003341CB" w:rsidP="00801915">
            <w:pPr>
              <w:widowControl w:val="0"/>
              <w:kinsoku w:val="0"/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</w:p>
          <w:p w14:paraId="29F91A2B" w14:textId="77777777" w:rsidR="003341CB" w:rsidRPr="00744D66" w:rsidRDefault="003341CB" w:rsidP="00801915">
            <w:pPr>
              <w:widowControl w:val="0"/>
              <w:kinsoku w:val="0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>Dementia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                   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</w:t>
            </w:r>
          </w:p>
          <w:p w14:paraId="546DC015" w14:textId="77777777" w:rsidR="003341CB" w:rsidRPr="00744D66" w:rsidRDefault="003341CB" w:rsidP="00801915">
            <w:pPr>
              <w:widowControl w:val="0"/>
              <w:kinsoku w:val="0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</w:p>
          <w:p w14:paraId="116EC504" w14:textId="40201162" w:rsidR="003341CB" w:rsidRPr="00744D66" w:rsidRDefault="003341CB" w:rsidP="00801915">
            <w:pPr>
              <w:widowControl w:val="0"/>
              <w:kinsoku w:val="0"/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bCs/>
                <w:spacing w:val="-4"/>
                <w:sz w:val="20"/>
                <w:szCs w:val="20"/>
              </w:rPr>
              <w:t>Need related to: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Age, Religion/Belief, Sexual Orientation, Disability, Gender, Gender Reassignment, Race, Pregnancy and Maternity, Marriage and Civil Partnership </w:t>
            </w:r>
            <w:r w:rsidR="00FA63C7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     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</w:t>
            </w:r>
          </w:p>
          <w:p w14:paraId="6188E6B2" w14:textId="77777777" w:rsidR="003341CB" w:rsidRPr="00744D66" w:rsidRDefault="003341CB" w:rsidP="00801915">
            <w:pPr>
              <w:widowControl w:val="0"/>
              <w:kinsoku w:val="0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</w:p>
          <w:p w14:paraId="5C071600" w14:textId="56D02188" w:rsidR="003341CB" w:rsidRPr="00744D66" w:rsidRDefault="003341CB" w:rsidP="00801915">
            <w:pPr>
              <w:widowControl w:val="0"/>
              <w:kinsoku w:val="0"/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Armed Forces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32441A" w:rsidRPr="00744D66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</w:t>
            </w:r>
            <w:r w:rsidR="006221B5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                                  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</w:t>
            </w:r>
            <w:r w:rsidR="006221B5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Other  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</w:t>
            </w:r>
            <w:r w:rsidR="006221B5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                            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</w:t>
            </w:r>
            <w:r w:rsidR="006221B5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>Non</w:t>
            </w:r>
            <w:r w:rsidR="006221B5">
              <w:rPr>
                <w:rFonts w:asciiTheme="minorHAnsi" w:hAnsiTheme="minorHAnsi" w:cs="Arial"/>
                <w:spacing w:val="-4"/>
                <w:sz w:val="20"/>
                <w:szCs w:val="20"/>
              </w:rPr>
              <w:t>e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</w:p>
          <w:p w14:paraId="16E3E7F4" w14:textId="77777777" w:rsidR="003341CB" w:rsidRPr="00744D66" w:rsidRDefault="003341CB" w:rsidP="00801915">
            <w:pPr>
              <w:rPr>
                <w:rFonts w:asciiTheme="minorHAnsi" w:hAnsiTheme="minorHAnsi" w:cs="Arial"/>
                <w:b/>
                <w:noProof/>
                <w:color w:val="C00000"/>
                <w:sz w:val="20"/>
                <w:szCs w:val="20"/>
                <w:lang w:eastAsia="en-GB"/>
              </w:rPr>
            </w:pPr>
          </w:p>
          <w:p w14:paraId="404628F9" w14:textId="77777777" w:rsidR="003341CB" w:rsidRPr="00744D66" w:rsidRDefault="003341CB" w:rsidP="00801915">
            <w:pPr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</w:pPr>
            <w:r w:rsidRPr="00744D66">
              <w:rPr>
                <w:rFonts w:asciiTheme="minorHAnsi" w:hAnsiTheme="minorHAnsi" w:cs="Arial"/>
                <w:b/>
                <w:noProof/>
                <w:color w:val="C00000"/>
                <w:sz w:val="20"/>
                <w:szCs w:val="20"/>
                <w:lang w:eastAsia="en-GB"/>
              </w:rPr>
              <w:t>IMPORTANT: Please describe relevant need to guide patient communication process</w:t>
            </w:r>
          </w:p>
          <w:p w14:paraId="5E9EAE2C" w14:textId="6F9A0E61" w:rsidR="003341CB" w:rsidRPr="00744D66" w:rsidRDefault="00E24F4D" w:rsidP="00801915">
            <w:pPr>
              <w:autoSpaceDE w:val="0"/>
              <w:autoSpaceDN w:val="0"/>
              <w:contextualSpacing/>
              <w:jc w:val="both"/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noProof/>
                <w:spacing w:val="-4"/>
                <w:w w:val="105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5A518207" wp14:editId="5C39B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201930</wp:posOffset>
                      </wp:positionV>
                      <wp:extent cx="6410325" cy="4286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D9917" w14:textId="77777777" w:rsidR="00E24F4D" w:rsidRDefault="00E24F4D" w:rsidP="00E24F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182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5pt;margin-top:15.9pt;width:504.75pt;height:33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">
                      <v:textbox>
                        <w:txbxContent>
                          <w:p w14:paraId="5A3D9917" w14:textId="77777777" w:rsidR="00E24F4D" w:rsidRDefault="00E24F4D" w:rsidP="00E24F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341CB" w:rsidRPr="00744D6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Please include relevant details:</w:t>
            </w:r>
            <w:r w:rsidR="003341CB" w:rsidRPr="00744D66"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</w:p>
          <w:p w14:paraId="088CC666" w14:textId="0842393A" w:rsidR="003341CB" w:rsidRPr="00744D66" w:rsidRDefault="003341CB" w:rsidP="00801915">
            <w:pPr>
              <w:rPr>
                <w:rFonts w:asciiTheme="minorHAnsi" w:hAnsiTheme="minorHAnsi" w:cs="Arial"/>
                <w:b/>
                <w:bCs/>
                <w:spacing w:val="-5"/>
                <w:w w:val="105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bCs/>
                <w:spacing w:val="-5"/>
                <w:w w:val="105"/>
                <w:sz w:val="20"/>
                <w:szCs w:val="20"/>
              </w:rPr>
              <w:t>Barriers that would prevent patient from taking part in telephone or video consultation:</w:t>
            </w:r>
          </w:p>
          <w:p w14:paraId="1BA3E690" w14:textId="77777777" w:rsidR="003341CB" w:rsidRPr="00744D66" w:rsidRDefault="003341CB" w:rsidP="00801915">
            <w:pPr>
              <w:rPr>
                <w:rFonts w:asciiTheme="minorHAnsi" w:hAnsiTheme="minorHAnsi" w:cs="Arial"/>
                <w:b/>
                <w:bCs/>
                <w:spacing w:val="-5"/>
                <w:w w:val="105"/>
                <w:sz w:val="20"/>
                <w:szCs w:val="20"/>
              </w:rPr>
            </w:pPr>
          </w:p>
          <w:p w14:paraId="335CD7DA" w14:textId="50A3B03E" w:rsidR="006221B5" w:rsidRDefault="003341CB" w:rsidP="00801915">
            <w:pPr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>N</w:t>
            </w:r>
            <w:r w:rsidR="00AF457C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o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</w:t>
            </w:r>
            <w:r w:rsidR="00AF457C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</w:t>
            </w:r>
            <w:r w:rsidR="006221B5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>Yes</w:t>
            </w:r>
            <w:r w:rsidR="00AF457C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</w:t>
            </w:r>
            <w:r w:rsidR="006221B5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>Connectivity – bad signal</w:t>
            </w:r>
            <w:r w:rsidR="00AF457C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="00AF457C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="006221B5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>Other</w:t>
            </w:r>
            <w:r w:rsidR="00AF457C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  <w:r w:rsidR="006221B5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No access to smart phone  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</w:t>
            </w:r>
          </w:p>
          <w:p w14:paraId="00045857" w14:textId="77777777" w:rsidR="006221B5" w:rsidRDefault="006221B5" w:rsidP="00801915">
            <w:pPr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</w:p>
          <w:p w14:paraId="1A36E92D" w14:textId="0BD185BD" w:rsidR="003341CB" w:rsidRPr="00744D66" w:rsidRDefault="003341CB" w:rsidP="00801915">
            <w:pPr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Please describe: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</w:p>
          <w:p w14:paraId="479C1B05" w14:textId="77777777" w:rsidR="003341CB" w:rsidRPr="00744D66" w:rsidRDefault="003341CB" w:rsidP="00801915">
            <w:pPr>
              <w:rPr>
                <w:rFonts w:asciiTheme="minorHAnsi" w:hAnsiTheme="minorHAnsi" w:cs="Arial"/>
                <w:b/>
                <w:noProof/>
                <w:color w:val="C00000"/>
                <w:sz w:val="20"/>
                <w:szCs w:val="20"/>
                <w:lang w:eastAsia="en-GB"/>
              </w:rPr>
            </w:pPr>
          </w:p>
          <w:p w14:paraId="4AC56715" w14:textId="77777777" w:rsidR="003341CB" w:rsidRPr="00744D66" w:rsidRDefault="003341CB" w:rsidP="00801915">
            <w:pPr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</w:pPr>
            <w:r w:rsidRPr="00744D66">
              <w:rPr>
                <w:rFonts w:asciiTheme="minorHAnsi" w:hAnsiTheme="minorHAnsi" w:cs="Arial"/>
                <w:b/>
                <w:noProof/>
                <w:color w:val="C00000"/>
                <w:sz w:val="20"/>
                <w:szCs w:val="20"/>
                <w:lang w:eastAsia="en-GB"/>
              </w:rPr>
              <w:t xml:space="preserve">IMPORTANT: Please identify reasonable adjustments to enable virtual access </w:t>
            </w:r>
          </w:p>
          <w:p w14:paraId="1210696C" w14:textId="702B52EE" w:rsidR="003341CB" w:rsidRDefault="003341CB" w:rsidP="00801915">
            <w:pPr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Carer or other needed to be present to help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Text Relay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</w:t>
            </w:r>
            <w:r w:rsidR="00FA63C7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                     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BSL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</w:t>
            </w:r>
          </w:p>
          <w:p w14:paraId="56CAF7E9" w14:textId="77777777" w:rsidR="006221B5" w:rsidRPr="00744D66" w:rsidRDefault="006221B5" w:rsidP="00801915">
            <w:pPr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</w:p>
          <w:p w14:paraId="1AA91114" w14:textId="732CAE99" w:rsidR="003341CB" w:rsidRPr="00744D66" w:rsidRDefault="003341CB" w:rsidP="00801915">
            <w:pPr>
              <w:rPr>
                <w:rFonts w:asciiTheme="minorHAnsi" w:hAnsiTheme="minorHAnsi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Communication passport – </w:t>
            </w:r>
            <w:r w:rsidR="006221B5"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>e.g.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easy read / visuals, longer appointment slot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300F29F" w14:textId="76AF0A8F" w:rsidR="003341CB" w:rsidRDefault="003341CB" w:rsidP="00801915">
            <w:pPr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spacing w:val="-4"/>
                <w:sz w:val="20"/>
                <w:szCs w:val="20"/>
              </w:rPr>
              <w:t xml:space="preserve"> </w:t>
            </w:r>
          </w:p>
          <w:p w14:paraId="3668AD1B" w14:textId="2A99154E" w:rsidR="00E24F4D" w:rsidRPr="00E24F4D" w:rsidRDefault="00E24F4D" w:rsidP="00E24F4D">
            <w:pPr>
              <w:autoSpaceDE w:val="0"/>
              <w:autoSpaceDN w:val="0"/>
              <w:contextualSpacing/>
              <w:jc w:val="both"/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Please include others / relevant details:</w:t>
            </w:r>
            <w:r w:rsidRPr="00744D66"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pacing w:val="-11"/>
                <w:w w:val="105"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 w:cs="Arial"/>
                <w:b/>
                <w:noProof/>
                <w:spacing w:val="-4"/>
                <w:w w:val="105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27DCEBDB" wp14:editId="6150EE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201930</wp:posOffset>
                      </wp:positionV>
                      <wp:extent cx="6410325" cy="428625"/>
                      <wp:effectExtent l="0" t="0" r="28575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12991" w14:textId="77777777" w:rsidR="00E24F4D" w:rsidRDefault="00E24F4D" w:rsidP="00E24F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CEBDB" id="_x0000_s1027" type="#_x0000_t202" style="position:absolute;left:0;text-align:left;margin-left:-.5pt;margin-top:15.9pt;width:504.75pt;height:33.7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">
                      <v:textbox>
                        <w:txbxContent>
                          <w:p w14:paraId="32112991" w14:textId="77777777" w:rsidR="00E24F4D" w:rsidRDefault="00E24F4D" w:rsidP="00E24F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5FFA513" w14:textId="6B694F53" w:rsidR="008965E5" w:rsidRPr="00744D66" w:rsidRDefault="008965E5" w:rsidP="00E24F4D">
      <w:pPr>
        <w:ind w:right="-931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744D66">
        <w:rPr>
          <w:rFonts w:asciiTheme="minorHAnsi" w:hAnsiTheme="minorHAnsi" w:cs="Arial"/>
          <w:b/>
          <w:bCs/>
          <w:color w:val="FF0000"/>
          <w:sz w:val="20"/>
          <w:szCs w:val="20"/>
        </w:rPr>
        <w:lastRenderedPageBreak/>
        <w:t xml:space="preserve">PLEASE </w:t>
      </w:r>
      <w:r w:rsidR="007C458C" w:rsidRPr="00744D66">
        <w:rPr>
          <w:rFonts w:asciiTheme="minorHAnsi" w:hAnsiTheme="minorHAnsi" w:cs="Arial"/>
          <w:b/>
          <w:bCs/>
          <w:color w:val="FF0000"/>
          <w:sz w:val="20"/>
          <w:szCs w:val="20"/>
        </w:rPr>
        <w:t>USE THE S</w:t>
      </w:r>
      <w:r w:rsidR="00AC53DD" w:rsidRPr="00744D66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URREY HEARTLANDS </w:t>
      </w:r>
      <w:r w:rsidR="007C458C" w:rsidRPr="00744D66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HEADACHE PATHWAY </w:t>
      </w:r>
      <w:r w:rsidR="00AC53DD" w:rsidRPr="00744D66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GUIDANCE </w:t>
      </w:r>
      <w:r w:rsidR="007C458C" w:rsidRPr="00744D66">
        <w:rPr>
          <w:rFonts w:asciiTheme="minorHAnsi" w:hAnsiTheme="minorHAnsi" w:cs="Arial"/>
          <w:b/>
          <w:bCs/>
          <w:color w:val="FF0000"/>
          <w:sz w:val="20"/>
          <w:szCs w:val="20"/>
        </w:rPr>
        <w:t>TO HELP YOU COMPLETE THIS</w:t>
      </w:r>
      <w:r w:rsidR="00E24F4D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 </w:t>
      </w:r>
      <w:r w:rsidR="007C458C" w:rsidRPr="00744D66">
        <w:rPr>
          <w:rFonts w:asciiTheme="minorHAnsi" w:hAnsiTheme="minorHAnsi" w:cs="Arial"/>
          <w:b/>
          <w:bCs/>
          <w:color w:val="FF0000"/>
          <w:sz w:val="20"/>
          <w:szCs w:val="20"/>
        </w:rPr>
        <w:t>FORM:</w:t>
      </w:r>
    </w:p>
    <w:p w14:paraId="18F2FC32" w14:textId="371CBEA3" w:rsidR="00685C8C" w:rsidRDefault="007C458C" w:rsidP="00E24F4D">
      <w:pPr>
        <w:jc w:val="center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744D66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Available </w:t>
      </w:r>
      <w:r w:rsidR="00FA63C7">
        <w:rPr>
          <w:rFonts w:asciiTheme="minorHAnsi" w:hAnsiTheme="minorHAnsi" w:cs="Arial"/>
          <w:b/>
          <w:bCs/>
          <w:color w:val="FF0000"/>
          <w:sz w:val="20"/>
          <w:szCs w:val="20"/>
        </w:rPr>
        <w:t>in Surrey PA</w:t>
      </w:r>
      <w:r w:rsidR="006B47AA">
        <w:rPr>
          <w:rFonts w:asciiTheme="minorHAnsi" w:hAnsiTheme="minorHAnsi" w:cs="Arial"/>
          <w:b/>
          <w:bCs/>
          <w:color w:val="FF0000"/>
          <w:sz w:val="20"/>
          <w:szCs w:val="20"/>
        </w:rPr>
        <w:t>D/</w:t>
      </w:r>
      <w:r w:rsidR="00FA63C7">
        <w:rPr>
          <w:rFonts w:asciiTheme="minorHAnsi" w:hAnsiTheme="minorHAnsi" w:cs="Arial"/>
          <w:b/>
          <w:bCs/>
          <w:color w:val="FF0000"/>
          <w:sz w:val="20"/>
          <w:szCs w:val="20"/>
        </w:rPr>
        <w:t>EMIS</w:t>
      </w:r>
      <w:r w:rsidR="006B47AA">
        <w:rPr>
          <w:rFonts w:asciiTheme="minorHAnsi" w:hAnsiTheme="minorHAnsi" w:cs="Arial"/>
          <w:b/>
          <w:bCs/>
          <w:color w:val="FF0000"/>
          <w:sz w:val="20"/>
          <w:szCs w:val="20"/>
        </w:rPr>
        <w:t>/Syst</w:t>
      </w:r>
      <w:r w:rsidR="0061716B">
        <w:rPr>
          <w:rFonts w:asciiTheme="minorHAnsi" w:hAnsiTheme="minorHAnsi" w:cs="Arial"/>
          <w:b/>
          <w:bCs/>
          <w:color w:val="FF0000"/>
          <w:sz w:val="20"/>
          <w:szCs w:val="20"/>
        </w:rPr>
        <w:t>em</w:t>
      </w:r>
      <w:r w:rsidR="006B47AA">
        <w:rPr>
          <w:rFonts w:asciiTheme="minorHAnsi" w:hAnsiTheme="minorHAnsi" w:cs="Arial"/>
          <w:b/>
          <w:bCs/>
          <w:color w:val="FF0000"/>
          <w:sz w:val="20"/>
          <w:szCs w:val="20"/>
        </w:rPr>
        <w:t>One</w:t>
      </w:r>
    </w:p>
    <w:p w14:paraId="64B67B10" w14:textId="77777777" w:rsidR="00E24F4D" w:rsidRPr="00744D66" w:rsidRDefault="00E24F4D" w:rsidP="00E24F4D">
      <w:pPr>
        <w:jc w:val="center"/>
        <w:rPr>
          <w:rFonts w:asciiTheme="minorHAnsi" w:hAnsiTheme="minorHAnsi" w:cs="Arial"/>
          <w:color w:val="FF0000"/>
          <w:sz w:val="20"/>
          <w:szCs w:val="20"/>
        </w:rPr>
      </w:pPr>
    </w:p>
    <w:p w14:paraId="4B659D1C" w14:textId="4E1AE3E7" w:rsidR="00685C8C" w:rsidRPr="00744D66" w:rsidRDefault="00685C8C" w:rsidP="00383CE9">
      <w:pPr>
        <w:ind w:left="-539" w:firstLine="539"/>
        <w:jc w:val="center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744D66">
        <w:rPr>
          <w:rFonts w:asciiTheme="minorHAnsi" w:hAnsiTheme="minorHAnsi" w:cs="Arial"/>
          <w:b/>
          <w:bCs/>
          <w:color w:val="FF0000"/>
          <w:sz w:val="20"/>
          <w:szCs w:val="20"/>
        </w:rPr>
        <w:t>THIS SERVICE IS FOR GREEN PATHWAY PATIENTS ONLY. IF RED OR AMBER PLEASE SEE</w:t>
      </w:r>
      <w:r w:rsidR="006B47AA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 SH HEADACHE PATHWAY GUIDANCE DOCUMENT F</w:t>
      </w:r>
      <w:r w:rsidR="00383CE9" w:rsidRPr="00744D66">
        <w:rPr>
          <w:rFonts w:asciiTheme="minorHAnsi" w:hAnsiTheme="minorHAnsi" w:cs="Arial"/>
          <w:b/>
          <w:bCs/>
          <w:color w:val="FF0000"/>
          <w:sz w:val="20"/>
          <w:szCs w:val="20"/>
        </w:rPr>
        <w:t>OR</w:t>
      </w:r>
      <w:r w:rsidR="006B47AA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 </w:t>
      </w:r>
      <w:r w:rsidR="00383CE9" w:rsidRPr="00744D66">
        <w:rPr>
          <w:rFonts w:asciiTheme="minorHAnsi" w:hAnsiTheme="minorHAnsi" w:cs="Arial"/>
          <w:b/>
          <w:bCs/>
          <w:color w:val="FF0000"/>
          <w:sz w:val="20"/>
          <w:szCs w:val="20"/>
        </w:rPr>
        <w:t>ADVICE AND GUIDANCE</w:t>
      </w:r>
      <w:r w:rsidR="006B47AA">
        <w:rPr>
          <w:rFonts w:asciiTheme="minorHAnsi" w:hAnsiTheme="minorHAnsi" w:cs="Arial"/>
          <w:b/>
          <w:bCs/>
          <w:color w:val="FF0000"/>
          <w:sz w:val="20"/>
          <w:szCs w:val="20"/>
        </w:rPr>
        <w:t>.</w:t>
      </w:r>
    </w:p>
    <w:p w14:paraId="343D60A9" w14:textId="77777777" w:rsidR="00CB76AE" w:rsidRPr="00744D66" w:rsidRDefault="00CB76AE" w:rsidP="00CB76AE">
      <w:pPr>
        <w:ind w:left="-539" w:firstLine="539"/>
        <w:rPr>
          <w:rFonts w:asciiTheme="minorHAnsi" w:hAnsiTheme="minorHAnsi" w:cs="Arial"/>
          <w:b/>
          <w:bCs/>
          <w:color w:val="FF0000"/>
          <w:sz w:val="20"/>
          <w:szCs w:val="20"/>
        </w:rPr>
      </w:pPr>
    </w:p>
    <w:p w14:paraId="2D7DDC92" w14:textId="78A5E131" w:rsidR="005D2F00" w:rsidRPr="00744D66" w:rsidRDefault="008965E5" w:rsidP="008965E5">
      <w:pPr>
        <w:rPr>
          <w:rFonts w:asciiTheme="minorHAnsi" w:hAnsiTheme="minorHAnsi" w:cs="Arial"/>
          <w:i/>
          <w:sz w:val="20"/>
          <w:szCs w:val="20"/>
        </w:rPr>
      </w:pPr>
      <w:r w:rsidRPr="00744D66">
        <w:rPr>
          <w:rFonts w:asciiTheme="minorHAnsi" w:hAnsiTheme="minorHAnsi" w:cs="Arial"/>
          <w:i/>
          <w:sz w:val="20"/>
          <w:szCs w:val="20"/>
        </w:rPr>
        <w:t xml:space="preserve">Please complete this form </w:t>
      </w:r>
      <w:r w:rsidR="00685C8C" w:rsidRPr="00744D66">
        <w:rPr>
          <w:rFonts w:asciiTheme="minorHAnsi" w:hAnsiTheme="minorHAnsi" w:cs="Arial"/>
          <w:i/>
          <w:sz w:val="20"/>
          <w:szCs w:val="20"/>
        </w:rPr>
        <w:t xml:space="preserve">in full </w:t>
      </w:r>
      <w:r w:rsidRPr="00744D66">
        <w:rPr>
          <w:rFonts w:asciiTheme="minorHAnsi" w:hAnsiTheme="minorHAnsi" w:cs="Arial"/>
          <w:i/>
          <w:sz w:val="20"/>
          <w:szCs w:val="20"/>
        </w:rPr>
        <w:t xml:space="preserve">when you make a referral to </w:t>
      </w:r>
      <w:r w:rsidR="00744D66">
        <w:rPr>
          <w:rFonts w:asciiTheme="minorHAnsi" w:hAnsiTheme="minorHAnsi" w:cs="Arial"/>
          <w:i/>
          <w:sz w:val="20"/>
          <w:szCs w:val="20"/>
        </w:rPr>
        <w:t xml:space="preserve">SH </w:t>
      </w:r>
      <w:r w:rsidR="007C458C" w:rsidRPr="00744D66">
        <w:rPr>
          <w:rFonts w:asciiTheme="minorHAnsi" w:hAnsiTheme="minorHAnsi" w:cs="Arial"/>
          <w:i/>
          <w:sz w:val="20"/>
          <w:szCs w:val="20"/>
        </w:rPr>
        <w:t>headache service</w:t>
      </w:r>
      <w:r w:rsidRPr="00744D66">
        <w:rPr>
          <w:rFonts w:asciiTheme="minorHAnsi" w:hAnsiTheme="minorHAnsi" w:cs="Arial"/>
          <w:i/>
          <w:sz w:val="20"/>
          <w:szCs w:val="20"/>
        </w:rPr>
        <w:t xml:space="preserve"> – the information you provide on this form will help the consultant make an informed decision on the patient’s care.  </w:t>
      </w:r>
    </w:p>
    <w:p w14:paraId="645F9616" w14:textId="77777777" w:rsidR="005D2F00" w:rsidRPr="00744D66" w:rsidRDefault="005D2F00" w:rsidP="008965E5">
      <w:pPr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9366"/>
        <w:gridCol w:w="841"/>
      </w:tblGrid>
      <w:tr w:rsidR="005D2F00" w:rsidRPr="00744D66" w14:paraId="16FEA535" w14:textId="77777777" w:rsidTr="00DD12EC">
        <w:trPr>
          <w:trHeight w:val="761"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14:paraId="02DEF1B7" w14:textId="592CEC52" w:rsidR="005D2F00" w:rsidRPr="00566B46" w:rsidRDefault="005D2F00" w:rsidP="00566B46">
            <w:pPr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4D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If the answers to any of these questions in this section are yes, please refer via the ED/Ambulatory / Hot clinic / </w:t>
            </w:r>
            <w:r w:rsidR="006B47AA" w:rsidRPr="00744D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2-week</w:t>
            </w:r>
            <w:r w:rsidRPr="00744D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rule as per the pathway</w:t>
            </w:r>
            <w:r w:rsidR="001D2137" w:rsidRPr="00744D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/ Eye Clinic</w:t>
            </w:r>
            <w:r w:rsidR="00A75F10" w:rsidRPr="00744D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(Discuss via advice and guidance/</w:t>
            </w:r>
            <w:r w:rsidR="00566B4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</w:t>
            </w:r>
            <w:r w:rsidR="00566B46" w:rsidRPr="00566B4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onsultant </w:t>
            </w:r>
            <w:r w:rsidR="00566B4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="00566B46" w:rsidRPr="00566B4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onnect/direct email if known</w:t>
            </w:r>
            <w:r w:rsidR="00A75F10" w:rsidRPr="00744D6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)</w:t>
            </w:r>
            <w:r w:rsidR="00566B4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6197C8C9" w14:textId="77777777" w:rsidR="005D2F00" w:rsidRPr="00744D66" w:rsidRDefault="005D2F00" w:rsidP="00DD12EC">
            <w:pPr>
              <w:ind w:left="-84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B81CC3" w:rsidRPr="00744D66" w14:paraId="7046BB03" w14:textId="77777777" w:rsidTr="00DD12EC">
        <w:trPr>
          <w:trHeight w:val="244"/>
        </w:trPr>
        <w:tc>
          <w:tcPr>
            <w:tcW w:w="9366" w:type="dxa"/>
          </w:tcPr>
          <w:p w14:paraId="7FFFC001" w14:textId="77777777" w:rsidR="00B81CC3" w:rsidRPr="00744D66" w:rsidRDefault="00B81CC3" w:rsidP="00DD12EC">
            <w:pPr>
              <w:ind w:left="-84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841" w:type="dxa"/>
          </w:tcPr>
          <w:p w14:paraId="1175D3B0" w14:textId="00DA095A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744D6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Yes</w:t>
            </w:r>
            <w:r w:rsidR="007F782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/No</w:t>
            </w:r>
          </w:p>
        </w:tc>
      </w:tr>
      <w:tr w:rsidR="00B81CC3" w:rsidRPr="00744D66" w14:paraId="2C9B4345" w14:textId="77777777" w:rsidTr="00DD12EC">
        <w:trPr>
          <w:trHeight w:val="244"/>
        </w:trPr>
        <w:tc>
          <w:tcPr>
            <w:tcW w:w="9366" w:type="dxa"/>
          </w:tcPr>
          <w:p w14:paraId="032B1396" w14:textId="24D975AC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Thunderclap headache (&lt;5 minutes to maximum severity</w:t>
            </w:r>
            <w:r w:rsidR="009A141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and worst ever</w:t>
            </w: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</w:tcPr>
          <w:p w14:paraId="4214A218" w14:textId="4A34A41A" w:rsidR="00B81CC3" w:rsidRPr="00744D66" w:rsidRDefault="00B81CC3" w:rsidP="00DD12EC">
            <w:pPr>
              <w:ind w:left="-84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B81CC3" w:rsidRPr="00744D66" w14:paraId="72DFCFFC" w14:textId="77777777" w:rsidTr="00DD12EC">
        <w:trPr>
          <w:trHeight w:val="257"/>
        </w:trPr>
        <w:tc>
          <w:tcPr>
            <w:tcW w:w="9366" w:type="dxa"/>
          </w:tcPr>
          <w:p w14:paraId="7E32F1B6" w14:textId="17647ECB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Acute headache with loss of consciousness</w:t>
            </w:r>
          </w:p>
        </w:tc>
        <w:tc>
          <w:tcPr>
            <w:tcW w:w="841" w:type="dxa"/>
          </w:tcPr>
          <w:p w14:paraId="036FCB88" w14:textId="77777777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81CC3" w:rsidRPr="00744D66" w14:paraId="24A269FC" w14:textId="77777777" w:rsidTr="00DD12EC">
        <w:trPr>
          <w:trHeight w:val="244"/>
        </w:trPr>
        <w:tc>
          <w:tcPr>
            <w:tcW w:w="9366" w:type="dxa"/>
          </w:tcPr>
          <w:p w14:paraId="68351FFA" w14:textId="472B78BE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Headache with systemic features (</w:t>
            </w:r>
            <w:r w:rsidR="006B47AA"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e.g.</w:t>
            </w: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hypertension, meningism, fever)</w:t>
            </w:r>
          </w:p>
        </w:tc>
        <w:tc>
          <w:tcPr>
            <w:tcW w:w="841" w:type="dxa"/>
          </w:tcPr>
          <w:p w14:paraId="5918B9F2" w14:textId="77777777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81CC3" w:rsidRPr="00744D66" w14:paraId="069C0E5D" w14:textId="77777777" w:rsidTr="00DD12EC">
        <w:trPr>
          <w:trHeight w:val="244"/>
        </w:trPr>
        <w:tc>
          <w:tcPr>
            <w:tcW w:w="9366" w:type="dxa"/>
          </w:tcPr>
          <w:p w14:paraId="7FB3B735" w14:textId="09E552CB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Headache in age&gt;50 +/- ESR&gt;50 with visual symptoms</w:t>
            </w:r>
          </w:p>
        </w:tc>
        <w:tc>
          <w:tcPr>
            <w:tcW w:w="841" w:type="dxa"/>
          </w:tcPr>
          <w:p w14:paraId="2C885E72" w14:textId="77777777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81CC3" w:rsidRPr="00744D66" w14:paraId="1E538669" w14:textId="77777777" w:rsidTr="00DD12EC">
        <w:trPr>
          <w:trHeight w:val="257"/>
        </w:trPr>
        <w:tc>
          <w:tcPr>
            <w:tcW w:w="9366" w:type="dxa"/>
          </w:tcPr>
          <w:p w14:paraId="39F8B8EF" w14:textId="69138375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Red eye</w:t>
            </w:r>
          </w:p>
        </w:tc>
        <w:tc>
          <w:tcPr>
            <w:tcW w:w="841" w:type="dxa"/>
          </w:tcPr>
          <w:p w14:paraId="15DB6F8F" w14:textId="77777777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81CC3" w:rsidRPr="00744D66" w14:paraId="59707CFB" w14:textId="77777777" w:rsidTr="00DD12EC">
        <w:trPr>
          <w:trHeight w:val="244"/>
        </w:trPr>
        <w:tc>
          <w:tcPr>
            <w:tcW w:w="9366" w:type="dxa"/>
          </w:tcPr>
          <w:p w14:paraId="503CF42B" w14:textId="788BECB2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Headache with focal neurology/seizures/ personality change</w:t>
            </w:r>
          </w:p>
        </w:tc>
        <w:tc>
          <w:tcPr>
            <w:tcW w:w="841" w:type="dxa"/>
          </w:tcPr>
          <w:p w14:paraId="4D6FE9FD" w14:textId="77777777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81CC3" w:rsidRPr="00744D66" w14:paraId="0AEB66A5" w14:textId="77777777" w:rsidTr="00DD12EC">
        <w:trPr>
          <w:trHeight w:val="257"/>
        </w:trPr>
        <w:tc>
          <w:tcPr>
            <w:tcW w:w="9366" w:type="dxa"/>
          </w:tcPr>
          <w:p w14:paraId="0BBC1B2C" w14:textId="0ACF31C7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Headache with swollen discs</w:t>
            </w:r>
          </w:p>
        </w:tc>
        <w:tc>
          <w:tcPr>
            <w:tcW w:w="841" w:type="dxa"/>
          </w:tcPr>
          <w:p w14:paraId="4A6B215A" w14:textId="77777777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81CC3" w:rsidRPr="00744D66" w14:paraId="33E0861D" w14:textId="77777777" w:rsidTr="00DD12EC">
        <w:trPr>
          <w:trHeight w:val="244"/>
        </w:trPr>
        <w:tc>
          <w:tcPr>
            <w:tcW w:w="9366" w:type="dxa"/>
          </w:tcPr>
          <w:p w14:paraId="2B58558F" w14:textId="6BF5AAFD" w:rsidR="00B81CC3" w:rsidRPr="00744D66" w:rsidRDefault="00B81CC3" w:rsidP="00DD12EC">
            <w:pPr>
              <w:ind w:left="-84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New headache with recent head trauma within last 3 months</w:t>
            </w:r>
          </w:p>
        </w:tc>
        <w:tc>
          <w:tcPr>
            <w:tcW w:w="841" w:type="dxa"/>
          </w:tcPr>
          <w:p w14:paraId="76D71228" w14:textId="77777777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81CC3" w:rsidRPr="00744D66" w14:paraId="125ACDBC" w14:textId="77777777" w:rsidTr="00DD12EC">
        <w:trPr>
          <w:trHeight w:val="244"/>
        </w:trPr>
        <w:tc>
          <w:tcPr>
            <w:tcW w:w="9366" w:type="dxa"/>
          </w:tcPr>
          <w:p w14:paraId="40C2DFFB" w14:textId="0046CD9A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New headache in 3rd trimester of pregnancy / early post-partum</w:t>
            </w:r>
          </w:p>
        </w:tc>
        <w:tc>
          <w:tcPr>
            <w:tcW w:w="841" w:type="dxa"/>
          </w:tcPr>
          <w:p w14:paraId="0F1777C7" w14:textId="77777777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81CC3" w:rsidRPr="00744D66" w14:paraId="0E745533" w14:textId="77777777" w:rsidTr="00DD12EC">
        <w:trPr>
          <w:trHeight w:val="257"/>
        </w:trPr>
        <w:tc>
          <w:tcPr>
            <w:tcW w:w="9366" w:type="dxa"/>
          </w:tcPr>
          <w:p w14:paraId="53E7D02D" w14:textId="1F56F2FB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New headache in existing cancer / immunocompromised</w:t>
            </w:r>
          </w:p>
        </w:tc>
        <w:tc>
          <w:tcPr>
            <w:tcW w:w="841" w:type="dxa"/>
          </w:tcPr>
          <w:p w14:paraId="7F2A2257" w14:textId="77777777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81CC3" w:rsidRPr="00744D66" w14:paraId="783568E2" w14:textId="77777777" w:rsidTr="00DD12EC">
        <w:trPr>
          <w:trHeight w:val="244"/>
        </w:trPr>
        <w:tc>
          <w:tcPr>
            <w:tcW w:w="9366" w:type="dxa"/>
          </w:tcPr>
          <w:p w14:paraId="00E8CF1C" w14:textId="4FA566C5" w:rsidR="00B81CC3" w:rsidRPr="00744D66" w:rsidRDefault="00B81CC3" w:rsidP="00DD12EC">
            <w:pPr>
              <w:ind w:left="-84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color w:val="000000"/>
                <w:sz w:val="20"/>
                <w:szCs w:val="20"/>
              </w:rPr>
              <w:t>Postural headaches</w:t>
            </w:r>
          </w:p>
        </w:tc>
        <w:tc>
          <w:tcPr>
            <w:tcW w:w="841" w:type="dxa"/>
          </w:tcPr>
          <w:p w14:paraId="7E5E06BC" w14:textId="77777777" w:rsidR="00B81CC3" w:rsidRPr="00744D66" w:rsidRDefault="00B81CC3" w:rsidP="00DD12EC">
            <w:pPr>
              <w:pStyle w:val="NormalWeb"/>
              <w:ind w:left="-8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13514F66" w14:textId="2330B6E1" w:rsidR="008965E5" w:rsidRPr="00744D66" w:rsidRDefault="008965E5" w:rsidP="008965E5">
      <w:pPr>
        <w:rPr>
          <w:rFonts w:asciiTheme="minorHAnsi" w:hAnsiTheme="minorHAnsi" w:cs="Arial"/>
          <w:i/>
          <w:sz w:val="20"/>
          <w:szCs w:val="20"/>
        </w:rPr>
      </w:pPr>
      <w:r w:rsidRPr="00744D66">
        <w:rPr>
          <w:rFonts w:asciiTheme="minorHAnsi" w:hAnsiTheme="minorHAnsi" w:cs="Arial"/>
          <w:i/>
          <w:sz w:val="20"/>
          <w:szCs w:val="20"/>
        </w:rPr>
        <w:t xml:space="preserve">             </w:t>
      </w:r>
    </w:p>
    <w:tbl>
      <w:tblPr>
        <w:tblW w:w="103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4"/>
      </w:tblGrid>
      <w:tr w:rsidR="00204149" w:rsidRPr="00744D66" w14:paraId="73CD2D2B" w14:textId="77777777" w:rsidTr="00907279">
        <w:trPr>
          <w:trHeight w:val="37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CB9B6" w14:textId="229BE8E0" w:rsidR="008F0954" w:rsidRPr="00744D66" w:rsidRDefault="008F09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Reason for referral </w:t>
            </w:r>
            <w:r w:rsidR="00D96221" w:rsidRPr="00744D66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>More than one option may be selected</w:t>
            </w:r>
            <w:r w:rsidR="00D96221" w:rsidRPr="00744D66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</w:tr>
      <w:tr w:rsidR="008F0954" w:rsidRPr="00744D66" w14:paraId="3A3C784E" w14:textId="77777777" w:rsidTr="00907279">
        <w:trPr>
          <w:trHeight w:val="37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588B" w14:textId="77777777" w:rsidR="008F0954" w:rsidRPr="00744D66" w:rsidRDefault="008F09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B26DDFB" w14:textId="6FE28C48" w:rsidR="008F0954" w:rsidRPr="00744D66" w:rsidRDefault="008F0954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Uncertain diagnosis                                 </w:t>
            </w:r>
            <w:r w:rsidR="0061680F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383CE9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>Ineffective treatment</w:t>
            </w:r>
          </w:p>
          <w:p w14:paraId="1760BF52" w14:textId="77777777" w:rsidR="008F0954" w:rsidRPr="00744D66" w:rsidRDefault="008F0954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728F279F" w14:textId="1F433204" w:rsidR="008F0954" w:rsidRPr="00744D66" w:rsidRDefault="008F0954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Patient requests referral                        </w:t>
            </w:r>
            <w:r w:rsidR="0061680F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</w:t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61680F"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>Self-Management help</w:t>
            </w:r>
          </w:p>
          <w:p w14:paraId="2A48D927" w14:textId="77777777" w:rsidR="008F0954" w:rsidRPr="00744D66" w:rsidRDefault="008F0954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7105817C" w14:textId="25AA94D3" w:rsidR="008F0954" w:rsidRPr="00744D66" w:rsidRDefault="00317DF7">
            <w:pPr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>Advice and guidance</w:t>
            </w:r>
            <w:r w:rsidR="00D831A2" w:rsidRPr="00744D66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</w:t>
            </w:r>
            <w:r w:rsidR="00D831A2"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F0954"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954" w:rsidRPr="00744D66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8F0954"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8F0954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Other (please </w:t>
            </w:r>
            <w:r w:rsidR="00B4722C" w:rsidRPr="00B4722C">
              <w:rPr>
                <w:rFonts w:asciiTheme="minorHAnsi" w:hAnsiTheme="minorHAnsi" w:cs="Arial"/>
                <w:bCs/>
                <w:sz w:val="20"/>
                <w:szCs w:val="20"/>
              </w:rPr>
              <w:t>specify) …</w:t>
            </w:r>
            <w:r w:rsidR="00383CE9" w:rsidRPr="00B4722C">
              <w:rPr>
                <w:rFonts w:asciiTheme="minorHAnsi" w:hAnsiTheme="minorHAnsi" w:cs="Arial"/>
                <w:bCs/>
                <w:sz w:val="20"/>
                <w:szCs w:val="20"/>
              </w:rPr>
              <w:t>……………</w:t>
            </w:r>
            <w:r w:rsidR="00E24F4D" w:rsidRPr="00B4722C">
              <w:rPr>
                <w:rFonts w:asciiTheme="minorHAnsi" w:hAnsiTheme="minorHAnsi" w:cs="Arial"/>
                <w:bCs/>
                <w:sz w:val="20"/>
                <w:szCs w:val="20"/>
              </w:rPr>
              <w:t>….</w:t>
            </w:r>
          </w:p>
          <w:p w14:paraId="544D72DD" w14:textId="02EA492A" w:rsidR="00317DF7" w:rsidRPr="00744D66" w:rsidRDefault="00317DF7">
            <w:pP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</w:tr>
      <w:tr w:rsidR="00383CE9" w:rsidRPr="00744D66" w14:paraId="7B536A18" w14:textId="77777777" w:rsidTr="00907279">
        <w:trPr>
          <w:trHeight w:val="37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F888" w14:textId="5241A0A2" w:rsidR="00383CE9" w:rsidRPr="00744D66" w:rsidRDefault="00383CE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>Headache onset</w:t>
            </w:r>
          </w:p>
        </w:tc>
      </w:tr>
      <w:tr w:rsidR="00383CE9" w:rsidRPr="00744D66" w14:paraId="56B2818B" w14:textId="77777777" w:rsidTr="00907279">
        <w:trPr>
          <w:trHeight w:val="37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A16B" w14:textId="77777777" w:rsidR="00383CE9" w:rsidRPr="00744D66" w:rsidRDefault="00383CE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B48612" w14:textId="4FBD563C" w:rsidR="00383CE9" w:rsidRDefault="00383CE9" w:rsidP="0020138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Less than 1 month        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</w:t>
            </w:r>
            <w:r w:rsidR="007F78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</w:t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>1-</w:t>
            </w:r>
            <w:r w:rsidR="002A108D" w:rsidRPr="00744D66">
              <w:rPr>
                <w:rFonts w:asciiTheme="minorHAnsi" w:hAnsiTheme="minorHAnsi" w:cs="Arial"/>
                <w:bCs/>
                <w:sz w:val="20"/>
                <w:szCs w:val="20"/>
              </w:rPr>
              <w:t>month to 1 year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                       </w:t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>More than 1 year</w:t>
            </w:r>
          </w:p>
          <w:p w14:paraId="679B9510" w14:textId="2245BEC6" w:rsidR="00B4722C" w:rsidRPr="00744D66" w:rsidRDefault="00B4722C" w:rsidP="0020138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965E5" w:rsidRPr="00744D66" w14:paraId="40B810BD" w14:textId="77777777" w:rsidTr="00907279">
        <w:trPr>
          <w:trHeight w:val="37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FBBE5" w14:textId="767F7638" w:rsidR="008965E5" w:rsidRPr="00744D66" w:rsidRDefault="007C458C">
            <w:pPr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>Headache diagnosis</w:t>
            </w:r>
            <w:r w:rsidR="003F1E49"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D96221" w:rsidRPr="00744D66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="003F1E49" w:rsidRPr="00744D66">
              <w:rPr>
                <w:rFonts w:asciiTheme="minorHAnsi" w:hAnsiTheme="minorHAnsi" w:cs="Arial"/>
                <w:b/>
                <w:sz w:val="20"/>
                <w:szCs w:val="20"/>
              </w:rPr>
              <w:t>More than one option may be</w:t>
            </w:r>
            <w:r w:rsidR="00204149"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selected</w:t>
            </w:r>
            <w:r w:rsidR="00D96221" w:rsidRPr="00744D66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</w:tr>
      <w:tr w:rsidR="00C2325B" w:rsidRPr="00744D66" w14:paraId="72F67B9C" w14:textId="77777777" w:rsidTr="00907279">
        <w:trPr>
          <w:trHeight w:val="37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98EC5" w14:textId="77777777" w:rsidR="00C2325B" w:rsidRPr="00744D66" w:rsidRDefault="00C2325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AD289A7" w14:textId="51057512" w:rsidR="00201382" w:rsidRPr="00744D66" w:rsidRDefault="00C2325B" w:rsidP="0020138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Migraine         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Cluster headache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 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Analgesic overuse        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Tension type headache                                    </w:t>
            </w:r>
          </w:p>
          <w:p w14:paraId="5D18E0B8" w14:textId="77777777" w:rsidR="00C2325B" w:rsidRPr="00744D66" w:rsidRDefault="00C232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0DC8911" w14:textId="01695EEB" w:rsidR="00C2325B" w:rsidRPr="00744D66" w:rsidRDefault="00C232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Traumatic brain injury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over 3 </w:t>
            </w:r>
            <w:r w:rsidR="00F54318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months) </w:t>
            </w:r>
            <w:r w:rsidR="00F5431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DD12E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F5431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E24F4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Unsure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             </w:t>
            </w:r>
            <w:r w:rsidR="00B4722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</w:t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>Oth</w:t>
            </w:r>
            <w:r w:rsidR="00201382" w:rsidRPr="00E24F4D">
              <w:rPr>
                <w:rFonts w:asciiTheme="minorHAnsi" w:hAnsiTheme="minorHAnsi" w:cs="Arial"/>
                <w:bCs/>
                <w:sz w:val="20"/>
                <w:szCs w:val="20"/>
              </w:rPr>
              <w:t>er………………….</w:t>
            </w:r>
          </w:p>
          <w:p w14:paraId="5910C22F" w14:textId="760362E1" w:rsidR="00317DF7" w:rsidRPr="00744D66" w:rsidRDefault="00317DF7">
            <w:pPr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</w:p>
        </w:tc>
      </w:tr>
      <w:tr w:rsidR="00C2325B" w:rsidRPr="00744D66" w14:paraId="0E94DF00" w14:textId="77777777" w:rsidTr="00907279">
        <w:trPr>
          <w:trHeight w:val="37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ED16B" w14:textId="67D5F4A9" w:rsidR="00C2325B" w:rsidRPr="00744D66" w:rsidRDefault="00294C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Headache Frequency </w:t>
            </w:r>
          </w:p>
        </w:tc>
      </w:tr>
      <w:tr w:rsidR="008965E5" w:rsidRPr="00744D66" w14:paraId="53A2461F" w14:textId="77777777" w:rsidTr="00907279">
        <w:trPr>
          <w:trHeight w:val="39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97C0" w14:textId="77777777" w:rsidR="00E24F4D" w:rsidRDefault="00E24F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A7DF0F7" w14:textId="3711E51F" w:rsidR="006B47AA" w:rsidRDefault="002A1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Has the patient completed a headache diary?    </w:t>
            </w:r>
            <w:r w:rsidRPr="00744D66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r w:rsidRPr="00744D6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</w:t>
            </w:r>
            <w:r w:rsidRPr="00744D66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sz w:val="20"/>
                <w:szCs w:val="20"/>
              </w:rPr>
              <w:t xml:space="preserve">No </w:t>
            </w:r>
          </w:p>
          <w:p w14:paraId="0FD3597B" w14:textId="77777777" w:rsidR="00B4722C" w:rsidRPr="00744D66" w:rsidRDefault="00B4722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7908634A" w14:textId="6BFE167B" w:rsidR="00201382" w:rsidRPr="00744D66" w:rsidRDefault="00294C70" w:rsidP="0020138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&lt;8 days per month         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     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8-15 days per month                               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&gt;15 days per month</w:t>
            </w:r>
          </w:p>
          <w:p w14:paraId="56F36CD0" w14:textId="4CA5A7E8" w:rsidR="00C765F9" w:rsidRPr="00744D66" w:rsidRDefault="00294C70" w:rsidP="0020138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                     </w:t>
            </w:r>
          </w:p>
        </w:tc>
      </w:tr>
      <w:tr w:rsidR="00333696" w:rsidRPr="00744D66" w14:paraId="135E26A4" w14:textId="77777777" w:rsidTr="00907279">
        <w:trPr>
          <w:trHeight w:val="39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F5BB5" w14:textId="07AEB445" w:rsidR="00333696" w:rsidRPr="00744D66" w:rsidRDefault="003336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>Has the patient visited the surgery</w:t>
            </w:r>
            <w:r w:rsidR="007003A7" w:rsidRPr="00744D66">
              <w:rPr>
                <w:rFonts w:asciiTheme="minorHAnsi" w:hAnsiTheme="minorHAnsi" w:cs="Arial"/>
                <w:b/>
                <w:sz w:val="20"/>
                <w:szCs w:val="20"/>
              </w:rPr>
              <w:t>/ ED</w:t>
            </w: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more than 3 times for headache?</w:t>
            </w:r>
          </w:p>
        </w:tc>
      </w:tr>
      <w:tr w:rsidR="00333696" w:rsidRPr="00744D66" w14:paraId="0D8BC7E2" w14:textId="77777777" w:rsidTr="00907279">
        <w:trPr>
          <w:trHeight w:val="39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1135" w14:textId="77777777" w:rsidR="00333696" w:rsidRPr="00744D66" w:rsidRDefault="0033369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9691AF" w14:textId="77777777" w:rsidR="00333696" w:rsidRDefault="00333696" w:rsidP="0020138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24F4D">
              <w:rPr>
                <w:rFonts w:asciiTheme="minorHAnsi" w:hAnsiTheme="minorHAnsi"/>
                <w:bCs/>
                <w:sz w:val="20"/>
                <w:szCs w:val="20"/>
              </w:rPr>
              <w:t>No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</w:t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E24F4D">
              <w:rPr>
                <w:rFonts w:asciiTheme="minorHAnsi" w:hAnsiTheme="minorHAnsi" w:cs="Arial"/>
                <w:bCs/>
                <w:sz w:val="20"/>
                <w:szCs w:val="20"/>
              </w:rPr>
              <w:t>Yes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</w:t>
            </w:r>
            <w:r w:rsidR="00E24F4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        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>If yes, number of visits……………….</w:t>
            </w:r>
          </w:p>
          <w:p w14:paraId="14B56260" w14:textId="703A6DE3" w:rsidR="00DD12EC" w:rsidRPr="00744D66" w:rsidRDefault="00DD12EC" w:rsidP="0020138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94C70" w:rsidRPr="00744D66" w14:paraId="51400FBF" w14:textId="77777777" w:rsidTr="00907279">
        <w:trPr>
          <w:trHeight w:val="39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5544D" w14:textId="5AA5A742" w:rsidR="00294C70" w:rsidRPr="00744D66" w:rsidRDefault="00294C7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Examination</w:t>
            </w:r>
          </w:p>
        </w:tc>
      </w:tr>
      <w:tr w:rsidR="00C765F9" w:rsidRPr="00744D66" w14:paraId="5A112508" w14:textId="77777777" w:rsidTr="00907279">
        <w:trPr>
          <w:trHeight w:val="39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ECC" w14:textId="77777777" w:rsidR="00317DF7" w:rsidRPr="00744D66" w:rsidRDefault="00317DF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AB5E5FA" w14:textId="019E0264" w:rsidR="00D96221" w:rsidRPr="00744D66" w:rsidRDefault="00C765F9">
            <w:pPr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04968"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04968"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94C70"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294C70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Normal          </w:t>
            </w:r>
            <w:r w:rsidR="00C04968"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04968"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294C70" w:rsidRPr="00744D66">
              <w:rPr>
                <w:rFonts w:asciiTheme="minorHAnsi" w:hAnsiTheme="minorHAnsi" w:cs="Arial"/>
                <w:bCs/>
                <w:sz w:val="20"/>
                <w:szCs w:val="20"/>
              </w:rPr>
              <w:t>Abnormal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</w:t>
            </w:r>
            <w:r w:rsidR="00201382" w:rsidRPr="00744D66">
              <w:rPr>
                <w:rFonts w:asciiTheme="minorHAnsi" w:hAnsiTheme="minorHAnsi" w:cs="Arial"/>
                <w:b/>
                <w:sz w:val="20"/>
                <w:szCs w:val="20"/>
              </w:rPr>
              <w:t xml:space="preserve">If abnormal, please </w:t>
            </w:r>
            <w:r w:rsidR="00B4722C" w:rsidRPr="00744D66">
              <w:rPr>
                <w:rFonts w:asciiTheme="minorHAnsi" w:hAnsiTheme="minorHAnsi" w:cs="Arial"/>
                <w:b/>
                <w:sz w:val="20"/>
                <w:szCs w:val="20"/>
              </w:rPr>
              <w:t>specify…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……………………………</w:t>
            </w:r>
            <w:r w:rsidR="00744D66">
              <w:rPr>
                <w:rFonts w:asciiTheme="minorHAnsi" w:hAnsiTheme="minorHAnsi" w:cs="Arial"/>
                <w:bCs/>
                <w:sz w:val="20"/>
                <w:szCs w:val="20"/>
              </w:rPr>
              <w:t>…………….</w:t>
            </w:r>
          </w:p>
          <w:p w14:paraId="55EF16DF" w14:textId="77777777" w:rsidR="00D96221" w:rsidRPr="00744D66" w:rsidRDefault="00D962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71DB763" w14:textId="53FE2701" w:rsidR="00E24F4D" w:rsidRPr="00744D66" w:rsidRDefault="00E24F4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94C70" w:rsidRPr="00744D66" w14:paraId="0A7E2CDC" w14:textId="77777777" w:rsidTr="00907279">
        <w:trPr>
          <w:trHeight w:val="39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E6ED2" w14:textId="792E2928" w:rsidR="00294C70" w:rsidRPr="00744D66" w:rsidRDefault="00294C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>Any previous imaging completed?</w:t>
            </w:r>
          </w:p>
        </w:tc>
      </w:tr>
      <w:tr w:rsidR="00294C70" w:rsidRPr="00744D66" w14:paraId="52E8EC60" w14:textId="77777777" w:rsidTr="00907279">
        <w:trPr>
          <w:trHeight w:val="39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3BC3B" w14:textId="1912E5EF" w:rsidR="00294C70" w:rsidRPr="00744D66" w:rsidRDefault="00294C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Yes </w:t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No</w:t>
            </w:r>
          </w:p>
        </w:tc>
      </w:tr>
      <w:tr w:rsidR="006C6F85" w:rsidRPr="00744D66" w14:paraId="4DA2B40F" w14:textId="77777777" w:rsidTr="00907279">
        <w:trPr>
          <w:trHeight w:val="39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FB3E" w14:textId="77777777" w:rsidR="00DD12EC" w:rsidRDefault="00DD12E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567EEA1" w14:textId="7537420D" w:rsidR="006C6F85" w:rsidRPr="00744D66" w:rsidRDefault="0020138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>If Yes:</w:t>
            </w:r>
          </w:p>
          <w:p w14:paraId="0D5E23E5" w14:textId="77777777" w:rsidR="00201382" w:rsidRPr="00744D66" w:rsidRDefault="0020138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33DC71" w14:textId="2DA22107" w:rsidR="0061680F" w:rsidRPr="00744D66" w:rsidRDefault="006C6F8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61680F" w:rsidRPr="00744D66">
              <w:rPr>
                <w:rFonts w:asciiTheme="minorHAnsi" w:hAnsiTheme="minorHAnsi" w:cs="Arial"/>
                <w:bCs/>
                <w:sz w:val="20"/>
                <w:szCs w:val="20"/>
              </w:rPr>
              <w:t>MRI</w:t>
            </w:r>
            <w:r w:rsidRPr="00744D66">
              <w:rPr>
                <w:rFonts w:asciiTheme="minorHAnsi" w:hAnsiTheme="minorHAnsi"/>
                <w:bCs/>
                <w:sz w:val="20"/>
                <w:szCs w:val="20"/>
              </w:rPr>
              <w:t xml:space="preserve">   </w:t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</w:t>
            </w:r>
            <w:r w:rsidR="0061680F"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01382"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  <w:r w:rsidR="0061680F"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="0061680F"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1680F" w:rsidRPr="00744D66">
              <w:rPr>
                <w:rFonts w:asciiTheme="minorHAnsi" w:hAnsiTheme="minorHAnsi" w:cs="Arial"/>
                <w:bCs/>
                <w:sz w:val="20"/>
                <w:szCs w:val="20"/>
              </w:rPr>
              <w:t>CT</w:t>
            </w:r>
            <w:r w:rsidR="00201382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</w:t>
            </w:r>
          </w:p>
          <w:p w14:paraId="130AD289" w14:textId="77777777" w:rsidR="0061680F" w:rsidRPr="00744D66" w:rsidRDefault="0061680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737205A" w14:textId="16876E53" w:rsidR="006C6F85" w:rsidRPr="00B4722C" w:rsidRDefault="00B4722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4722C">
              <w:rPr>
                <w:rFonts w:asciiTheme="minorHAnsi" w:hAnsiTheme="minorHAnsi" w:cs="Arial"/>
                <w:b/>
                <w:sz w:val="20"/>
                <w:szCs w:val="20"/>
              </w:rPr>
              <w:t>Date…</w:t>
            </w:r>
            <w:r w:rsidR="00333696" w:rsidRPr="00B4722C">
              <w:rPr>
                <w:rFonts w:asciiTheme="minorHAnsi" w:hAnsiTheme="minorHAnsi" w:cs="Arial"/>
                <w:bCs/>
                <w:sz w:val="20"/>
                <w:szCs w:val="20"/>
              </w:rPr>
              <w:t>………</w:t>
            </w:r>
            <w:r w:rsidRPr="00B4722C">
              <w:rPr>
                <w:rFonts w:asciiTheme="minorHAnsi" w:hAnsiTheme="minorHAnsi" w:cs="Arial"/>
                <w:bCs/>
                <w:sz w:val="20"/>
                <w:szCs w:val="20"/>
              </w:rPr>
              <w:t>….</w:t>
            </w:r>
            <w:r w:rsidR="00317DF7" w:rsidRPr="00B4722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      </w:t>
            </w:r>
          </w:p>
          <w:p w14:paraId="5FE0473B" w14:textId="77777777" w:rsidR="0061680F" w:rsidRPr="00744D66" w:rsidRDefault="006168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95A3A7" w14:textId="4AD3AE26" w:rsidR="006C6F85" w:rsidRPr="00744D66" w:rsidRDefault="006C6F8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1680F" w:rsidRPr="00744D66">
              <w:rPr>
                <w:rFonts w:asciiTheme="minorHAnsi" w:hAnsiTheme="minorHAnsi" w:cs="Arial"/>
                <w:bCs/>
                <w:sz w:val="20"/>
                <w:szCs w:val="20"/>
              </w:rPr>
              <w:t>Normal</w:t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  <w:r w:rsidR="0061680F"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</w:t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="0061680F"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61680F" w:rsidRPr="00744D66">
              <w:rPr>
                <w:rFonts w:asciiTheme="minorHAnsi" w:hAnsiTheme="minorHAnsi" w:cs="Arial"/>
                <w:bCs/>
                <w:sz w:val="20"/>
                <w:szCs w:val="20"/>
              </w:rPr>
              <w:t>Abnormal</w:t>
            </w:r>
          </w:p>
          <w:p w14:paraId="0D61A3FB" w14:textId="77777777" w:rsidR="006C6F85" w:rsidRPr="00744D66" w:rsidRDefault="006C6F8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E7C4D3" w14:textId="42C0C3C1" w:rsidR="006C6F85" w:rsidRPr="00744D66" w:rsidRDefault="006C6F8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>Details:</w:t>
            </w:r>
          </w:p>
          <w:p w14:paraId="769C9F4B" w14:textId="77777777" w:rsidR="00294C70" w:rsidRPr="00744D66" w:rsidRDefault="00294C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F06C41B" w14:textId="77777777" w:rsidR="00294C70" w:rsidRPr="00744D66" w:rsidRDefault="00294C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B022DC4" w14:textId="019E215F" w:rsidR="00294C70" w:rsidRPr="00744D66" w:rsidRDefault="00294C7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1680F" w:rsidRPr="00744D66" w14:paraId="068728F9" w14:textId="77777777" w:rsidTr="00907279">
        <w:trPr>
          <w:trHeight w:val="39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752FA" w14:textId="74201F47" w:rsidR="0061680F" w:rsidRPr="00744D66" w:rsidRDefault="0061680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sz w:val="20"/>
                <w:szCs w:val="20"/>
              </w:rPr>
              <w:t>Preventative treatment tried?</w:t>
            </w:r>
          </w:p>
        </w:tc>
      </w:tr>
      <w:tr w:rsidR="00446B32" w:rsidRPr="00744D66" w14:paraId="37641328" w14:textId="77777777" w:rsidTr="00907279">
        <w:trPr>
          <w:trHeight w:val="39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9C77" w14:textId="77777777" w:rsidR="00446B32" w:rsidRPr="00744D66" w:rsidRDefault="00446B3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9F1BE11" w14:textId="218C3976" w:rsidR="00C765F9" w:rsidRPr="00744D66" w:rsidRDefault="0061680F">
            <w:pPr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744D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44D66">
              <w:rPr>
                <w:rFonts w:asciiTheme="minorHAnsi" w:hAnsiTheme="minorHAnsi" w:cs="Arial"/>
                <w:bCs/>
                <w:sz w:val="20"/>
                <w:szCs w:val="20"/>
              </w:rPr>
              <w:t>Prop</w:t>
            </w:r>
            <w:r w:rsidR="00333696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ranolol     </w:t>
            </w:r>
            <w:r w:rsidR="00333696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696"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333696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="00333696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Amitriptyline</w:t>
            </w:r>
            <w:r w:rsidR="005D2F00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</w:t>
            </w:r>
            <w:r w:rsidR="005D2F00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F00"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5D2F00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="005D2F00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Topiramate   </w:t>
            </w:r>
            <w:r w:rsidR="00B75BFF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BFF"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B75BFF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="00B75BFF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Candesartan</w:t>
            </w:r>
            <w:r w:rsidR="005D2F00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</w:t>
            </w:r>
            <w:r w:rsidR="005D2F00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F00" w:rsidRPr="00744D66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5D2F00" w:rsidRPr="00744D66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="005D2F00" w:rsidRPr="00744D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Other………………</w:t>
            </w:r>
            <w:r w:rsidR="00744D66">
              <w:rPr>
                <w:rFonts w:asciiTheme="minorHAnsi" w:hAnsiTheme="minorHAnsi" w:cs="Arial"/>
                <w:bCs/>
                <w:sz w:val="20"/>
                <w:szCs w:val="20"/>
              </w:rPr>
              <w:t>……………</w:t>
            </w:r>
          </w:p>
          <w:p w14:paraId="4A158A36" w14:textId="77777777" w:rsidR="00C765F9" w:rsidRPr="00744D66" w:rsidRDefault="00C765F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333696" w:rsidRPr="00744D66" w14:paraId="742B0D1F" w14:textId="77777777" w:rsidTr="00907279">
        <w:trPr>
          <w:trHeight w:val="392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6377A" w14:textId="4B22C6B5" w:rsidR="00333696" w:rsidRPr="00744D66" w:rsidRDefault="00333696" w:rsidP="00333696">
            <w:pPr>
              <w:pStyle w:val="Heading2"/>
              <w:rPr>
                <w:rFonts w:asciiTheme="minorHAnsi" w:hAnsiTheme="minorHAnsi" w:cs="Arial"/>
                <w:b/>
                <w:bCs/>
                <w:iCs/>
                <w:color w:val="auto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bCs/>
                <w:iCs/>
                <w:color w:val="auto"/>
                <w:sz w:val="20"/>
                <w:szCs w:val="20"/>
              </w:rPr>
              <w:t>Additional relevant drug history</w:t>
            </w:r>
            <w:r w:rsidR="002A108D" w:rsidRPr="00744D66">
              <w:rPr>
                <w:rFonts w:asciiTheme="minorHAnsi" w:hAnsiTheme="minorHAnsi" w:cs="Arial"/>
                <w:b/>
                <w:bCs/>
                <w:iCs/>
                <w:color w:val="auto"/>
                <w:sz w:val="20"/>
                <w:szCs w:val="20"/>
              </w:rPr>
              <w:t xml:space="preserve"> (including max dose of migraine preventers)</w:t>
            </w:r>
          </w:p>
        </w:tc>
      </w:tr>
      <w:tr w:rsidR="008965E5" w:rsidRPr="00744D66" w14:paraId="5624B5F0" w14:textId="77777777" w:rsidTr="00907279">
        <w:trPr>
          <w:trHeight w:val="1650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4F9" w14:textId="41323CA5" w:rsidR="00495009" w:rsidRPr="00495009" w:rsidRDefault="00495009" w:rsidP="00495009">
            <w:pPr>
              <w:tabs>
                <w:tab w:val="left" w:pos="1089"/>
              </w:tabs>
            </w:pPr>
          </w:p>
        </w:tc>
      </w:tr>
      <w:tr w:rsidR="00333696" w:rsidRPr="00744D66" w14:paraId="1DA7EAC1" w14:textId="77777777" w:rsidTr="00907279">
        <w:trPr>
          <w:trHeight w:val="327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5151F" w14:textId="7C8927EC" w:rsidR="00333696" w:rsidRPr="00744D66" w:rsidRDefault="00333696">
            <w:pPr>
              <w:pStyle w:val="Heading2"/>
              <w:rPr>
                <w:rFonts w:asciiTheme="minorHAnsi" w:hAnsiTheme="minorHAnsi" w:cs="Arial"/>
                <w:iCs/>
                <w:color w:val="auto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bCs/>
                <w:iCs/>
                <w:color w:val="auto"/>
                <w:sz w:val="20"/>
                <w:szCs w:val="20"/>
              </w:rPr>
              <w:t>Past medical history</w:t>
            </w:r>
          </w:p>
        </w:tc>
      </w:tr>
      <w:tr w:rsidR="00D96221" w:rsidRPr="00744D66" w14:paraId="6682149D" w14:textId="77777777" w:rsidTr="00907279">
        <w:trPr>
          <w:trHeight w:val="1650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3E0" w14:textId="52C9AEB3" w:rsidR="00D96221" w:rsidRPr="00744D66" w:rsidRDefault="00D96221">
            <w:pPr>
              <w:pStyle w:val="Heading2"/>
              <w:rPr>
                <w:rFonts w:asciiTheme="minorHAnsi" w:hAnsiTheme="minorHAnsi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C765F9" w:rsidRPr="00744D66" w14:paraId="0411B366" w14:textId="77777777" w:rsidTr="00907279">
        <w:trPr>
          <w:trHeight w:val="410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49E17" w14:textId="23850A85" w:rsidR="00C765F9" w:rsidRPr="00744D66" w:rsidRDefault="00C765F9">
            <w:pPr>
              <w:pStyle w:val="Heading2"/>
              <w:rPr>
                <w:rFonts w:asciiTheme="minorHAnsi" w:hAnsiTheme="minorHAnsi" w:cs="Arial"/>
                <w:b/>
                <w:bCs/>
                <w:iCs/>
                <w:color w:val="auto"/>
                <w:sz w:val="20"/>
                <w:szCs w:val="20"/>
              </w:rPr>
            </w:pPr>
            <w:r w:rsidRPr="00744D66">
              <w:rPr>
                <w:rFonts w:asciiTheme="minorHAnsi" w:hAnsiTheme="minorHAnsi" w:cs="Arial"/>
                <w:b/>
                <w:bCs/>
                <w:iCs/>
                <w:color w:val="auto"/>
                <w:sz w:val="20"/>
                <w:szCs w:val="20"/>
              </w:rPr>
              <w:t>Additional Info/comments</w:t>
            </w:r>
          </w:p>
        </w:tc>
      </w:tr>
      <w:tr w:rsidR="00333696" w:rsidRPr="00744D66" w14:paraId="2D6C97E6" w14:textId="77777777" w:rsidTr="00907279">
        <w:trPr>
          <w:trHeight w:val="1650"/>
          <w:jc w:val="center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D9C" w14:textId="77777777" w:rsidR="00333696" w:rsidRPr="00744D66" w:rsidRDefault="00333696">
            <w:pPr>
              <w:pStyle w:val="Heading2"/>
              <w:rPr>
                <w:rFonts w:asciiTheme="minorHAnsi" w:hAnsiTheme="minorHAnsi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361BF7C5" w14:textId="77777777" w:rsidR="00043826" w:rsidRPr="00744D66" w:rsidRDefault="00043826" w:rsidP="008965E5">
      <w:pPr>
        <w:rPr>
          <w:rFonts w:asciiTheme="minorHAnsi" w:hAnsiTheme="minorHAnsi"/>
          <w:sz w:val="20"/>
          <w:szCs w:val="20"/>
        </w:rPr>
      </w:pPr>
    </w:p>
    <w:p w14:paraId="69FCFE61" w14:textId="4583FC62" w:rsidR="00C765F9" w:rsidRPr="00495009" w:rsidRDefault="00C765F9" w:rsidP="008965E5">
      <w:pPr>
        <w:rPr>
          <w:rFonts w:asciiTheme="minorHAnsi" w:hAnsiTheme="minorHAnsi" w:cs="Arial"/>
          <w:sz w:val="18"/>
          <w:szCs w:val="18"/>
        </w:rPr>
      </w:pPr>
      <w:r w:rsidRPr="00495009">
        <w:rPr>
          <w:rFonts w:asciiTheme="minorHAnsi" w:hAnsiTheme="minorHAnsi" w:cs="Arial"/>
          <w:sz w:val="18"/>
          <w:szCs w:val="18"/>
        </w:rPr>
        <w:t xml:space="preserve">Patient information leaflets available at: </w:t>
      </w:r>
    </w:p>
    <w:p w14:paraId="18250E22" w14:textId="77777777" w:rsidR="00C558BE" w:rsidRDefault="00C558BE" w:rsidP="009A1413">
      <w:pPr>
        <w:rPr>
          <w:rFonts w:asciiTheme="minorHAnsi" w:hAnsiTheme="minorHAnsi"/>
          <w:sz w:val="18"/>
          <w:szCs w:val="18"/>
        </w:rPr>
      </w:pPr>
    </w:p>
    <w:p w14:paraId="291D95E0" w14:textId="4566E9D3" w:rsidR="00495009" w:rsidRPr="00495009" w:rsidRDefault="009A1413" w:rsidP="009A1413">
      <w:pPr>
        <w:rPr>
          <w:rFonts w:asciiTheme="minorHAnsi" w:hAnsiTheme="minorHAnsi"/>
          <w:sz w:val="18"/>
          <w:szCs w:val="18"/>
        </w:rPr>
      </w:pPr>
      <w:r w:rsidRPr="00495009">
        <w:rPr>
          <w:rFonts w:asciiTheme="minorHAnsi" w:hAnsiTheme="minorHAnsi"/>
          <w:sz w:val="18"/>
          <w:szCs w:val="18"/>
        </w:rPr>
        <w:t>The migraine trust</w:t>
      </w:r>
      <w:r w:rsidR="00495009" w:rsidRPr="00495009">
        <w:rPr>
          <w:rFonts w:asciiTheme="minorHAnsi" w:hAnsiTheme="minorHAnsi"/>
          <w:sz w:val="18"/>
          <w:szCs w:val="18"/>
        </w:rPr>
        <w:t xml:space="preserve">:  </w:t>
      </w:r>
      <w:r w:rsidR="00495009" w:rsidRPr="00495009">
        <w:rPr>
          <w:rFonts w:asciiTheme="minorHAnsi" w:hAnsiTheme="minorHAnsi"/>
          <w:sz w:val="18"/>
          <w:szCs w:val="18"/>
        </w:rPr>
        <w:tab/>
      </w:r>
      <w:hyperlink r:id="rId12" w:history="1">
        <w:r w:rsidR="00495009" w:rsidRPr="00495009">
          <w:rPr>
            <w:rStyle w:val="Hyperlink"/>
            <w:rFonts w:asciiTheme="minorHAnsi" w:hAnsiTheme="minorHAnsi"/>
            <w:sz w:val="18"/>
            <w:szCs w:val="18"/>
          </w:rPr>
          <w:t>www.migrainetrust.org</w:t>
        </w:r>
      </w:hyperlink>
    </w:p>
    <w:p w14:paraId="75264464" w14:textId="4ED279F1" w:rsidR="009A1413" w:rsidRPr="00495009" w:rsidRDefault="009A1413" w:rsidP="009A1413">
      <w:pPr>
        <w:rPr>
          <w:rFonts w:asciiTheme="minorHAnsi" w:hAnsiTheme="minorHAnsi"/>
          <w:sz w:val="18"/>
          <w:szCs w:val="18"/>
        </w:rPr>
      </w:pPr>
      <w:r w:rsidRPr="00495009">
        <w:rPr>
          <w:rFonts w:asciiTheme="minorHAnsi" w:hAnsiTheme="minorHAnsi"/>
          <w:sz w:val="18"/>
          <w:szCs w:val="18"/>
        </w:rPr>
        <w:t>BASH</w:t>
      </w:r>
      <w:r w:rsidR="00495009" w:rsidRPr="00495009">
        <w:rPr>
          <w:rFonts w:asciiTheme="minorHAnsi" w:hAnsiTheme="minorHAnsi"/>
          <w:sz w:val="18"/>
          <w:szCs w:val="18"/>
        </w:rPr>
        <w:t xml:space="preserve">: </w:t>
      </w:r>
      <w:r w:rsidR="00495009" w:rsidRPr="00495009">
        <w:rPr>
          <w:rFonts w:asciiTheme="minorHAnsi" w:hAnsiTheme="minorHAnsi"/>
          <w:sz w:val="18"/>
          <w:szCs w:val="18"/>
        </w:rPr>
        <w:tab/>
      </w:r>
      <w:r w:rsidR="00495009" w:rsidRPr="00495009">
        <w:rPr>
          <w:rFonts w:asciiTheme="minorHAnsi" w:hAnsiTheme="minorHAnsi"/>
          <w:sz w:val="18"/>
          <w:szCs w:val="18"/>
        </w:rPr>
        <w:tab/>
      </w:r>
      <w:r w:rsidR="00495009" w:rsidRPr="00495009">
        <w:rPr>
          <w:rFonts w:asciiTheme="minorHAnsi" w:hAnsiTheme="minorHAnsi"/>
          <w:sz w:val="18"/>
          <w:szCs w:val="18"/>
        </w:rPr>
        <w:tab/>
      </w:r>
      <w:hyperlink r:id="rId13" w:history="1">
        <w:r w:rsidR="00495009" w:rsidRPr="00495009">
          <w:rPr>
            <w:rStyle w:val="Hyperlink"/>
            <w:rFonts w:asciiTheme="minorHAnsi" w:hAnsiTheme="minorHAnsi"/>
            <w:sz w:val="18"/>
            <w:szCs w:val="18"/>
          </w:rPr>
          <w:t>www.bash.org.uk</w:t>
        </w:r>
      </w:hyperlink>
      <w:r w:rsidR="00495009" w:rsidRPr="00495009">
        <w:rPr>
          <w:rFonts w:asciiTheme="minorHAnsi" w:hAnsiTheme="minorHAnsi"/>
          <w:sz w:val="18"/>
          <w:szCs w:val="18"/>
        </w:rPr>
        <w:t xml:space="preserve"> </w:t>
      </w:r>
    </w:p>
    <w:p w14:paraId="6D3D4641" w14:textId="77777777" w:rsidR="009A1413" w:rsidRPr="00744D66" w:rsidRDefault="009A1413" w:rsidP="008965E5">
      <w:pPr>
        <w:rPr>
          <w:rFonts w:asciiTheme="minorHAnsi" w:hAnsiTheme="minorHAnsi" w:cs="Arial"/>
          <w:sz w:val="20"/>
          <w:szCs w:val="20"/>
        </w:rPr>
      </w:pPr>
    </w:p>
    <w:p w14:paraId="7BF7B59A" w14:textId="7335DE74" w:rsidR="00D831A2" w:rsidRPr="00495009" w:rsidRDefault="00D831A2" w:rsidP="008965E5">
      <w:pPr>
        <w:rPr>
          <w:rFonts w:asciiTheme="minorHAnsi" w:hAnsiTheme="minorHAnsi" w:cs="Arial"/>
          <w:i/>
          <w:iCs/>
          <w:sz w:val="18"/>
          <w:szCs w:val="18"/>
        </w:rPr>
      </w:pPr>
      <w:r w:rsidRPr="00495009">
        <w:rPr>
          <w:rFonts w:asciiTheme="minorHAnsi" w:hAnsiTheme="minorHAnsi" w:cs="Arial"/>
          <w:i/>
          <w:iCs/>
          <w:sz w:val="18"/>
          <w:szCs w:val="18"/>
        </w:rPr>
        <w:t>*If you have ticked that you require advice and guidance a headache specialist will be in contact with you</w:t>
      </w:r>
      <w:r w:rsidR="00495009" w:rsidRPr="00495009">
        <w:rPr>
          <w:rFonts w:asciiTheme="minorHAnsi" w:hAnsiTheme="minorHAnsi" w:cs="Arial"/>
          <w:i/>
          <w:iCs/>
          <w:sz w:val="18"/>
          <w:szCs w:val="18"/>
        </w:rPr>
        <w:t xml:space="preserve"> soon ((it won’t always be 48 hours and will generally be via A and G, not telephone/email)</w:t>
      </w:r>
      <w:r w:rsidR="006744F1" w:rsidRPr="00495009">
        <w:rPr>
          <w:rFonts w:asciiTheme="minorHAnsi" w:hAnsiTheme="minorHAnsi" w:cs="Arial"/>
          <w:i/>
          <w:iCs/>
          <w:sz w:val="18"/>
          <w:szCs w:val="18"/>
        </w:rPr>
        <w:t>.</w:t>
      </w:r>
      <w:r w:rsidR="00460292" w:rsidRPr="00495009">
        <w:rPr>
          <w:rFonts w:asciiTheme="minorHAnsi" w:hAnsiTheme="minorHAnsi" w:cs="Arial"/>
          <w:i/>
          <w:iCs/>
          <w:sz w:val="18"/>
          <w:szCs w:val="18"/>
        </w:rPr>
        <w:t xml:space="preserve"> </w:t>
      </w:r>
    </w:p>
    <w:sectPr w:rsidR="00D831A2" w:rsidRPr="00495009" w:rsidSect="00E24F4D">
      <w:footerReference w:type="default" r:id="rId14"/>
      <w:pgSz w:w="11906" w:h="16838"/>
      <w:pgMar w:top="964" w:right="1440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7D77" w14:textId="77777777" w:rsidR="00007543" w:rsidRDefault="00007543" w:rsidP="008965E5">
      <w:r>
        <w:separator/>
      </w:r>
    </w:p>
  </w:endnote>
  <w:endnote w:type="continuationSeparator" w:id="0">
    <w:p w14:paraId="10460A71" w14:textId="77777777" w:rsidR="00007543" w:rsidRDefault="00007543" w:rsidP="0089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E170" w14:textId="659FD034" w:rsidR="008965E5" w:rsidRPr="008965E5" w:rsidRDefault="00744D66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>
      <w:rPr>
        <w:rFonts w:asciiTheme="minorHAnsi" w:hAnsiTheme="minorHAnsi"/>
        <w:i/>
        <w:color w:val="A6A6A6" w:themeColor="background1" w:themeShade="A6"/>
        <w:sz w:val="18"/>
        <w:szCs w:val="18"/>
      </w:rPr>
      <w:t>SH H</w:t>
    </w:r>
    <w:r w:rsidR="00C765F9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eadache </w:t>
    </w:r>
    <w:r>
      <w:rPr>
        <w:rFonts w:asciiTheme="minorHAnsi" w:hAnsiTheme="minorHAnsi"/>
        <w:i/>
        <w:color w:val="A6A6A6" w:themeColor="background1" w:themeShade="A6"/>
        <w:sz w:val="18"/>
        <w:szCs w:val="18"/>
      </w:rPr>
      <w:t>R</w:t>
    </w:r>
    <w:r w:rsidR="00C765F9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eferral </w:t>
    </w:r>
    <w:r>
      <w:rPr>
        <w:rFonts w:asciiTheme="minorHAnsi" w:hAnsiTheme="minorHAnsi"/>
        <w:i/>
        <w:color w:val="A6A6A6" w:themeColor="background1" w:themeShade="A6"/>
        <w:sz w:val="18"/>
        <w:szCs w:val="18"/>
      </w:rPr>
      <w:t>F</w:t>
    </w:r>
    <w:r w:rsidR="00C765F9">
      <w:rPr>
        <w:rFonts w:asciiTheme="minorHAnsi" w:hAnsiTheme="minorHAnsi"/>
        <w:i/>
        <w:color w:val="A6A6A6" w:themeColor="background1" w:themeShade="A6"/>
        <w:sz w:val="18"/>
        <w:szCs w:val="18"/>
      </w:rPr>
      <w:t>orm</w:t>
    </w:r>
    <w:r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 </w:t>
    </w:r>
    <w:r w:rsidR="00367DD9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March </w:t>
    </w:r>
    <w:r>
      <w:rPr>
        <w:rFonts w:asciiTheme="minorHAnsi" w:hAnsiTheme="minorHAnsi"/>
        <w:i/>
        <w:color w:val="A6A6A6" w:themeColor="background1" w:themeShade="A6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D8FC" w14:textId="77777777" w:rsidR="00007543" w:rsidRDefault="00007543" w:rsidP="008965E5">
      <w:r>
        <w:separator/>
      </w:r>
    </w:p>
  </w:footnote>
  <w:footnote w:type="continuationSeparator" w:id="0">
    <w:p w14:paraId="608DC927" w14:textId="77777777" w:rsidR="00007543" w:rsidRDefault="00007543" w:rsidP="0089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E543E"/>
    <w:multiLevelType w:val="hybridMultilevel"/>
    <w:tmpl w:val="47BE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E5"/>
    <w:rsid w:val="00007543"/>
    <w:rsid w:val="000427DB"/>
    <w:rsid w:val="00043826"/>
    <w:rsid w:val="0010154C"/>
    <w:rsid w:val="00103430"/>
    <w:rsid w:val="001D122B"/>
    <w:rsid w:val="001D2137"/>
    <w:rsid w:val="001D7E7F"/>
    <w:rsid w:val="001F6FA5"/>
    <w:rsid w:val="00201382"/>
    <w:rsid w:val="00204149"/>
    <w:rsid w:val="0022132B"/>
    <w:rsid w:val="00254D28"/>
    <w:rsid w:val="0026707A"/>
    <w:rsid w:val="00294C70"/>
    <w:rsid w:val="002A0EA2"/>
    <w:rsid w:val="002A108D"/>
    <w:rsid w:val="002F785B"/>
    <w:rsid w:val="00317DF7"/>
    <w:rsid w:val="0032441A"/>
    <w:rsid w:val="00333696"/>
    <w:rsid w:val="003341CB"/>
    <w:rsid w:val="00365DD1"/>
    <w:rsid w:val="00367DD9"/>
    <w:rsid w:val="00383CE9"/>
    <w:rsid w:val="003F1E49"/>
    <w:rsid w:val="0041417C"/>
    <w:rsid w:val="00446B32"/>
    <w:rsid w:val="00460292"/>
    <w:rsid w:val="0046601C"/>
    <w:rsid w:val="00495009"/>
    <w:rsid w:val="00566B46"/>
    <w:rsid w:val="005C641A"/>
    <w:rsid w:val="005D2F00"/>
    <w:rsid w:val="005E7EBA"/>
    <w:rsid w:val="00605621"/>
    <w:rsid w:val="00605865"/>
    <w:rsid w:val="0061680F"/>
    <w:rsid w:val="0061716B"/>
    <w:rsid w:val="006221B5"/>
    <w:rsid w:val="0065542A"/>
    <w:rsid w:val="006744F1"/>
    <w:rsid w:val="00685C8C"/>
    <w:rsid w:val="006B47AA"/>
    <w:rsid w:val="006C6F85"/>
    <w:rsid w:val="007003A7"/>
    <w:rsid w:val="007360C0"/>
    <w:rsid w:val="0074368D"/>
    <w:rsid w:val="00744D66"/>
    <w:rsid w:val="00745729"/>
    <w:rsid w:val="00793B49"/>
    <w:rsid w:val="007B0A5B"/>
    <w:rsid w:val="007C458C"/>
    <w:rsid w:val="007E7918"/>
    <w:rsid w:val="007F4154"/>
    <w:rsid w:val="007F782A"/>
    <w:rsid w:val="008436F1"/>
    <w:rsid w:val="0086146C"/>
    <w:rsid w:val="00891656"/>
    <w:rsid w:val="008965E5"/>
    <w:rsid w:val="008F0954"/>
    <w:rsid w:val="00907279"/>
    <w:rsid w:val="009A1413"/>
    <w:rsid w:val="009D35C3"/>
    <w:rsid w:val="00A36B37"/>
    <w:rsid w:val="00A51813"/>
    <w:rsid w:val="00A66173"/>
    <w:rsid w:val="00A75F10"/>
    <w:rsid w:val="00AC53DD"/>
    <w:rsid w:val="00AD2B92"/>
    <w:rsid w:val="00AF457C"/>
    <w:rsid w:val="00B4722C"/>
    <w:rsid w:val="00B75BFF"/>
    <w:rsid w:val="00B81CC3"/>
    <w:rsid w:val="00C04968"/>
    <w:rsid w:val="00C2325B"/>
    <w:rsid w:val="00C558BE"/>
    <w:rsid w:val="00C765F9"/>
    <w:rsid w:val="00C95723"/>
    <w:rsid w:val="00CB76AE"/>
    <w:rsid w:val="00CF6DBD"/>
    <w:rsid w:val="00D13355"/>
    <w:rsid w:val="00D60FB5"/>
    <w:rsid w:val="00D831A2"/>
    <w:rsid w:val="00D86E11"/>
    <w:rsid w:val="00D91578"/>
    <w:rsid w:val="00D96221"/>
    <w:rsid w:val="00DD12EC"/>
    <w:rsid w:val="00E24F4D"/>
    <w:rsid w:val="00F00F37"/>
    <w:rsid w:val="00F54318"/>
    <w:rsid w:val="00F96D90"/>
    <w:rsid w:val="00F9775E"/>
    <w:rsid w:val="00FA63C7"/>
    <w:rsid w:val="00FB4E98"/>
    <w:rsid w:val="00FE2A69"/>
    <w:rsid w:val="00FE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76F54"/>
  <w15:docId w15:val="{CDC982DD-6791-41D3-8696-451C321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3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7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57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57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57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57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57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6F1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745729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74572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link w:val="Heading4"/>
    <w:semiHidden/>
    <w:rsid w:val="00745729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24"/>
    </w:rPr>
  </w:style>
  <w:style w:type="character" w:customStyle="1" w:styleId="Heading5Char">
    <w:name w:val="Heading 5 Char"/>
    <w:link w:val="Heading5"/>
    <w:semiHidden/>
    <w:rsid w:val="00745729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6Char">
    <w:name w:val="Heading 6 Char"/>
    <w:link w:val="Heading6"/>
    <w:semiHidden/>
    <w:rsid w:val="0074572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7Char">
    <w:name w:val="Heading 7 Char"/>
    <w:link w:val="Heading7"/>
    <w:semiHidden/>
    <w:rsid w:val="00745729"/>
    <w:rPr>
      <w:rFonts w:asciiTheme="majorHAnsi" w:eastAsiaTheme="majorEastAsia" w:hAnsiTheme="majorHAnsi" w:cstheme="majorBidi"/>
      <w:i/>
      <w:iCs/>
      <w:color w:val="0D5571" w:themeColor="accent1" w:themeShade="7F"/>
      <w:sz w:val="24"/>
      <w:szCs w:val="24"/>
    </w:rPr>
  </w:style>
  <w:style w:type="character" w:customStyle="1" w:styleId="Heading8Char">
    <w:name w:val="Heading 8 Char"/>
    <w:link w:val="Heading8"/>
    <w:semiHidden/>
    <w:rsid w:val="00745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semiHidden/>
    <w:rsid w:val="007457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semiHidden/>
    <w:unhideWhenUsed/>
    <w:qFormat/>
    <w:rsid w:val="00745729"/>
    <w:pPr>
      <w:spacing w:after="200"/>
    </w:pPr>
    <w:rPr>
      <w:i/>
      <w:iCs/>
      <w:color w:val="1485A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36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436F1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436F1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Strong">
    <w:name w:val="Strong"/>
    <w:qFormat/>
    <w:rsid w:val="00745729"/>
    <w:rPr>
      <w:b/>
      <w:bCs/>
    </w:rPr>
  </w:style>
  <w:style w:type="character" w:styleId="Emphasis">
    <w:name w:val="Emphasis"/>
    <w:qFormat/>
    <w:rsid w:val="00745729"/>
    <w:rPr>
      <w:i/>
      <w:iCs/>
    </w:rPr>
  </w:style>
  <w:style w:type="paragraph" w:styleId="NoSpacing">
    <w:name w:val="No Spacing"/>
    <w:uiPriority w:val="1"/>
    <w:qFormat/>
    <w:rsid w:val="007457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57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5729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745729"/>
    <w:rPr>
      <w:rFonts w:eastAsia="SimSu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6F1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6F1"/>
    <w:rPr>
      <w:i/>
      <w:iCs/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745729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745729"/>
    <w:rPr>
      <w:i/>
      <w:iCs/>
      <w:color w:val="1CADE4" w:themeColor="accent1"/>
    </w:rPr>
  </w:style>
  <w:style w:type="character" w:styleId="SubtleReference">
    <w:name w:val="Subtle Reference"/>
    <w:uiPriority w:val="31"/>
    <w:qFormat/>
    <w:rsid w:val="00745729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745729"/>
    <w:rPr>
      <w:b/>
      <w:bCs/>
      <w:smallCaps/>
      <w:color w:val="1CADE4" w:themeColor="accent1"/>
      <w:spacing w:val="5"/>
    </w:rPr>
  </w:style>
  <w:style w:type="character" w:styleId="BookTitle">
    <w:name w:val="Book Title"/>
    <w:uiPriority w:val="33"/>
    <w:qFormat/>
    <w:rsid w:val="0074572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729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Default">
    <w:name w:val="Default"/>
    <w:rsid w:val="008965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6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5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5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16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6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6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6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65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6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56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D9622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2F00"/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5D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7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7AA"/>
    <w:rPr>
      <w:color w:val="739D9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ash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igrainetrus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57D5F27B4BF4FBB59450602BF5411" ma:contentTypeVersion="6" ma:contentTypeDescription="Create a new document." ma:contentTypeScope="" ma:versionID="797232153878db71638ad91d39c223f3">
  <xsd:schema xmlns:xsd="http://www.w3.org/2001/XMLSchema" xmlns:xs="http://www.w3.org/2001/XMLSchema" xmlns:p="http://schemas.microsoft.com/office/2006/metadata/properties" xmlns:ns2="7aff16c4-594b-4304-a554-a6adfc234993" xmlns:ns3="7d9b8316-bc2d-4781-be81-ef61bc9a25e7" targetNamespace="http://schemas.microsoft.com/office/2006/metadata/properties" ma:root="true" ma:fieldsID="e28b7426598da0472a4aeb893525f128" ns2:_="" ns3:_="">
    <xsd:import namespace="7aff16c4-594b-4304-a554-a6adfc234993"/>
    <xsd:import namespace="7d9b8316-bc2d-4781-be81-ef61bc9a2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16c4-594b-4304-a554-a6adfc234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b8316-bc2d-4781-be81-ef61bc9a25e7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9b8316-bc2d-4781-be81-ef61bc9a25e7">4FZ4JKQKAPEX-579083996-83066</_dlc_DocId>
    <_dlc_DocIdUrl xmlns="7d9b8316-bc2d-4781-be81-ef61bc9a25e7">
      <Url>https://bhcic.sharepoint.com/_layouts/15/DocIdRedir.aspx?ID=4FZ4JKQKAPEX-579083996-83066</Url>
      <Description>4FZ4JKQKAPEX-579083996-83066</Description>
    </_dlc_DocIdUrl>
  </documentManagement>
</p:properties>
</file>

<file path=customXml/itemProps1.xml><?xml version="1.0" encoding="utf-8"?>
<ds:datastoreItem xmlns:ds="http://schemas.openxmlformats.org/officeDocument/2006/customXml" ds:itemID="{8BF69E12-DA12-4A35-9A80-A209A3791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104B4-F0FC-477F-8A16-9C12AF739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AEBD2-7E35-42FB-B04B-90E3570342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D9F848-72BE-4B75-81E7-A0695624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f16c4-594b-4304-a554-a6adfc234993"/>
    <ds:schemaRef ds:uri="7d9b8316-bc2d-4781-be81-ef61bc9a2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E9ADC6-165F-4882-9185-7F6BA118567C}">
  <ds:schemaRefs>
    <ds:schemaRef ds:uri="http://schemas.microsoft.com/office/2006/metadata/properties"/>
    <ds:schemaRef ds:uri="http://schemas.microsoft.com/office/infopath/2007/PartnerControls"/>
    <ds:schemaRef ds:uri="7d9b8316-bc2d-4781-be81-ef61bc9a2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Aliphon</dc:creator>
  <cp:lastModifiedBy>Bethan</cp:lastModifiedBy>
  <cp:revision>2</cp:revision>
  <cp:lastPrinted>2022-12-08T10:00:00Z</cp:lastPrinted>
  <dcterms:created xsi:type="dcterms:W3CDTF">2024-11-26T15:23:00Z</dcterms:created>
  <dcterms:modified xsi:type="dcterms:W3CDTF">2024-11-26T15:23:00Z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0x0101001FF57D5F27B4BF4FBB59450602BF5411</vt:lpwstr>
  </property>
  <property fmtid="{D5CDD505-2E9C-101B-9397-08002B2CF9AE}" pid="3" name="_dlc_DocIdItemGuid">
    <vt:lpwstr>f11caecd-dac9-4227-a121-60eff9974ac3</vt:lpwstr>
  </property>
</Properties>
</file>